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0A6E0" w14:textId="3F787824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8D3AF3">
        <w:rPr>
          <w:rFonts w:ascii="Arial" w:hAnsi="Arial" w:cs="Arial"/>
          <w:b/>
          <w:sz w:val="36"/>
          <w:szCs w:val="36"/>
        </w:rPr>
        <w:t xml:space="preserve"> 202</w:t>
      </w:r>
      <w:r w:rsidR="0054338B">
        <w:rPr>
          <w:rFonts w:ascii="Arial" w:hAnsi="Arial" w:cs="Arial"/>
          <w:b/>
          <w:sz w:val="36"/>
          <w:szCs w:val="36"/>
        </w:rPr>
        <w:t>5</w:t>
      </w:r>
    </w:p>
    <w:p w14:paraId="203EE07B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70FE32A2" w14:textId="77777777" w:rsidTr="006E7F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273680F6" w14:textId="77777777" w:rsidR="006418B3" w:rsidRPr="00F67C8A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7B28CC5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2E965D0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2EF3CB3C" w14:textId="16345A00" w:rsidR="006418B3" w:rsidRPr="00950918" w:rsidRDefault="00324210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ESCRITURA, ORALIDAD Y ARGUMENTACIÓN</w:t>
            </w:r>
          </w:p>
        </w:tc>
        <w:tc>
          <w:tcPr>
            <w:tcW w:w="2195" w:type="dxa"/>
            <w:vAlign w:val="center"/>
          </w:tcPr>
          <w:p w14:paraId="59C87B23" w14:textId="77777777" w:rsidR="006418B3" w:rsidRPr="00F8573F" w:rsidRDefault="006418B3" w:rsidP="006E7F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F03DE18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7345BFB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5EB98A84" w14:textId="6C149DC2" w:rsidR="006418B3" w:rsidRPr="00950918" w:rsidRDefault="00E87F4C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</w:t>
            </w:r>
            <w:r w:rsidR="00227A09">
              <w:rPr>
                <w:rFonts w:ascii="Arial" w:hAnsi="Arial" w:cs="Arial"/>
              </w:rPr>
              <w:t>4</w:t>
            </w:r>
          </w:p>
        </w:tc>
      </w:tr>
      <w:tr w:rsidR="006418B3" w:rsidRPr="00F8573F" w14:paraId="7C299DBC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226C0707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255655E3" w14:textId="59EB66F5" w:rsidR="006418B3" w:rsidRPr="00950918" w:rsidRDefault="006C4BC3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EJECUTIVO</w:t>
            </w:r>
          </w:p>
        </w:tc>
      </w:tr>
      <w:tr w:rsidR="006418B3" w:rsidRPr="00F8573F" w14:paraId="70364D06" w14:textId="77777777" w:rsidTr="006E7FEA">
        <w:trPr>
          <w:trHeight w:val="494"/>
        </w:trPr>
        <w:tc>
          <w:tcPr>
            <w:tcW w:w="7264" w:type="dxa"/>
            <w:vAlign w:val="center"/>
          </w:tcPr>
          <w:p w14:paraId="63951EF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6AD1083F" w14:textId="5F62D9A3" w:rsidR="006418B3" w:rsidRPr="00950918" w:rsidRDefault="00500A0D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4TO MEDIO</w:t>
            </w:r>
            <w:r w:rsidR="00EE3C44">
              <w:rPr>
                <w:rFonts w:ascii="Arial" w:hAnsi="Arial" w:cs="Arial"/>
              </w:rPr>
              <w:t xml:space="preserve"> APROBADO</w:t>
            </w:r>
          </w:p>
        </w:tc>
      </w:tr>
      <w:tr w:rsidR="006418B3" w:rsidRPr="00F8573F" w14:paraId="485D3421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6E35CDFF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212CA25B" w14:textId="36C682A2" w:rsidR="006418B3" w:rsidRPr="00950918" w:rsidRDefault="00500A0D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COMUNICACIÓN</w:t>
            </w:r>
          </w:p>
        </w:tc>
      </w:tr>
      <w:tr w:rsidR="006418B3" w:rsidRPr="00F8573F" w14:paraId="19244003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3AA5C33C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043FA832" w14:textId="787A9EC7" w:rsidR="006418B3" w:rsidRPr="00950918" w:rsidRDefault="00500A0D" w:rsidP="006E7F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14:paraId="6B6D1D09" w14:textId="77777777" w:rsidTr="006E7FEA">
        <w:trPr>
          <w:trHeight w:val="567"/>
        </w:trPr>
        <w:tc>
          <w:tcPr>
            <w:tcW w:w="7264" w:type="dxa"/>
            <w:vAlign w:val="center"/>
          </w:tcPr>
          <w:p w14:paraId="1EB86F42" w14:textId="77777777" w:rsidR="006418B3" w:rsidRPr="00F8573F" w:rsidRDefault="006418B3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24910B59" w14:textId="560BD276" w:rsidR="006418B3" w:rsidRPr="00950918" w:rsidRDefault="006C4BC3" w:rsidP="006E7F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CHRISTIANE ARENTSEN A.</w:t>
            </w:r>
            <w:r w:rsidR="009D6DF1">
              <w:rPr>
                <w:rFonts w:ascii="Arial" w:hAnsi="Arial" w:cs="Arial"/>
              </w:rPr>
              <w:t>/ VALESKA CAMPOS O.</w:t>
            </w:r>
            <w:r w:rsidR="004031D7">
              <w:rPr>
                <w:rFonts w:ascii="Arial" w:hAnsi="Arial" w:cs="Arial"/>
              </w:rPr>
              <w:t>/ MIGUEL NÚÑEZ</w:t>
            </w:r>
          </w:p>
        </w:tc>
      </w:tr>
      <w:tr w:rsidR="006418B3" w:rsidRPr="00F67C8A" w14:paraId="448D321C" w14:textId="77777777" w:rsidTr="006E7FEA">
        <w:trPr>
          <w:trHeight w:val="567"/>
        </w:trPr>
        <w:tc>
          <w:tcPr>
            <w:tcW w:w="16302" w:type="dxa"/>
            <w:gridSpan w:val="3"/>
          </w:tcPr>
          <w:p w14:paraId="53FFDBF4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14:paraId="19A5F8E2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RdA</w:t>
            </w:r>
            <w:proofErr w:type="spellEnd"/>
          </w:p>
          <w:p w14:paraId="3EDE0BC5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1.-</w:t>
            </w:r>
            <w:r w:rsidRPr="00DD0439">
              <w:rPr>
                <w:rFonts w:ascii="Arial" w:hAnsi="Arial" w:cs="Arial"/>
                <w:b/>
              </w:rPr>
              <w:tab/>
            </w:r>
            <w:r w:rsidRPr="00DD0439">
              <w:rPr>
                <w:rFonts w:ascii="Arial" w:hAnsi="Arial" w:cs="Arial"/>
                <w:bCs/>
              </w:rPr>
              <w:t>Analice la información recogida en bibliografía diversa, elaborando textos escritos y orales.</w:t>
            </w:r>
          </w:p>
          <w:p w14:paraId="67765929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2.-</w:t>
            </w:r>
            <w:r w:rsidRPr="00DD0439">
              <w:rPr>
                <w:rFonts w:ascii="Arial" w:hAnsi="Arial" w:cs="Arial"/>
                <w:bCs/>
              </w:rPr>
              <w:tab/>
              <w:t xml:space="preserve">Distinga la información relevante y formule inferencias a partir del texto y del contexto. </w:t>
            </w:r>
          </w:p>
          <w:p w14:paraId="42475682" w14:textId="77777777" w:rsidR="00DD0439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3.-</w:t>
            </w:r>
            <w:r w:rsidRPr="00DD0439">
              <w:rPr>
                <w:rFonts w:ascii="Arial" w:hAnsi="Arial" w:cs="Arial"/>
                <w:bCs/>
              </w:rPr>
              <w:tab/>
              <w:t>Exponga y argumente ideas propias, identificando los componentes estructurales del texto y estableciendo relaciones lingüísticas y comunicativas.</w:t>
            </w:r>
          </w:p>
          <w:p w14:paraId="0F49B665" w14:textId="45CE802F" w:rsidR="006418B3" w:rsidRPr="00DD0439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D0439">
              <w:rPr>
                <w:rFonts w:ascii="Arial" w:hAnsi="Arial" w:cs="Arial"/>
                <w:bCs/>
              </w:rPr>
              <w:t>4.-</w:t>
            </w:r>
            <w:r w:rsidRPr="00DD0439">
              <w:rPr>
                <w:rFonts w:ascii="Arial" w:hAnsi="Arial" w:cs="Arial"/>
                <w:bCs/>
              </w:rPr>
              <w:tab/>
              <w:t>Emplee correctamente las reglas de comunicación, aplicando coherencia y cohesión tanto en textos orales como escritos.</w:t>
            </w:r>
          </w:p>
          <w:p w14:paraId="4FFD5405" w14:textId="77777777" w:rsidR="003C7DAD" w:rsidRPr="00DF6812" w:rsidRDefault="003C7DAD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10681DCE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7C84465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58F4C9EE" w14:textId="77777777"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2E8262" w14:textId="77777777" w:rsidR="00DD0439" w:rsidRPr="00C27F5E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C27F5E">
              <w:rPr>
                <w:rFonts w:ascii="Arial" w:hAnsi="Arial" w:cs="Arial"/>
                <w:bCs/>
              </w:rPr>
              <w:t>Impulsar el desarrollo de las siguientes competencias detalladas en el Perfil Profesional del Oficial de Marina: Expresarse correctamente en forma oral y escrita, evidenciar capacidad de síntesis y argumentación, evidenciar aptitud para relacionarse y comunicarse con personas ajenas a la Institución, ser capaz de expresar opinión fundada sobre la realidad nacional e internacional, exponer en público temas relacionados con su profesión y ámbito marítimo, elaborar e improvisar un discurso de agradecimiento simple.</w:t>
            </w:r>
          </w:p>
          <w:p w14:paraId="41F39763" w14:textId="77777777" w:rsidR="003E0368" w:rsidRDefault="003E0368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15BFB3" w14:textId="77777777"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54C3145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"/>
        <w:gridCol w:w="2971"/>
        <w:gridCol w:w="2489"/>
        <w:gridCol w:w="2902"/>
        <w:gridCol w:w="3260"/>
        <w:gridCol w:w="1000"/>
        <w:gridCol w:w="2261"/>
      </w:tblGrid>
      <w:tr w:rsidR="00D9388F" w:rsidRPr="000D6F9B" w14:paraId="6F480F92" w14:textId="77777777" w:rsidTr="00D9388F">
        <w:trPr>
          <w:gridAfter w:val="1"/>
          <w:wAfter w:w="2261" w:type="dxa"/>
          <w:trHeight w:val="567"/>
        </w:trPr>
        <w:tc>
          <w:tcPr>
            <w:tcW w:w="14039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560740A6" w14:textId="77777777" w:rsidR="00D9388F" w:rsidRPr="000D6F9B" w:rsidRDefault="00D9388F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</w:p>
        </w:tc>
      </w:tr>
      <w:tr w:rsidR="00D9388F" w:rsidRPr="009C44B4" w14:paraId="68B4A073" w14:textId="77777777" w:rsidTr="00D9388F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A8A4A20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5C2A050" w14:textId="77777777" w:rsidR="00D9388F" w:rsidRDefault="00D9388F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68D0571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0B167481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7803208" w14:textId="77777777" w:rsidR="00D9388F" w:rsidRPr="00AA26F1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C0C4D74" w14:textId="77777777" w:rsidR="00D9388F" w:rsidRPr="009C44B4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4F040806" w14:textId="77777777" w:rsidR="00D9388F" w:rsidRPr="009C44B4" w:rsidRDefault="00D9388F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D9388F" w:rsidRPr="009C44B4" w14:paraId="529859D7" w14:textId="77777777" w:rsidTr="00D9388F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47C468C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FFBC737" w14:textId="032A14DD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9168583" w14:textId="1ACC624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C0989B8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00CC83B" w14:textId="53B40FC1" w:rsidR="00170113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Desarrollo de tablas de doble entrada para establecer relaciones de semejanza y diferencia al comparar diversos elementos.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1291782" w14:textId="5BED40BB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comparación: tabla de doble entrada básica</w:t>
            </w:r>
          </w:p>
          <w:p w14:paraId="5B8D6F22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56A70E0" w14:textId="119E45B5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F791B5D" w14:textId="136A355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ABD7330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241B9E65" w14:textId="3D3E8FAB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9388F" w:rsidRPr="009C44B4" w14:paraId="219F23A1" w14:textId="77777777" w:rsidTr="00D9388F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40685D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778CD86" w14:textId="006F06B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607166CE" w14:textId="1DE10550" w:rsidR="00D9388F" w:rsidRPr="000D6F9B" w:rsidRDefault="00D9388F" w:rsidP="00BA723C">
            <w:pPr>
              <w:pStyle w:val="Default"/>
              <w:jc w:val="both"/>
            </w:pPr>
            <w:r>
              <w:t xml:space="preserve">R.4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981DC37" w14:textId="3DCD397A" w:rsidR="00170113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Desarrollo de tablas de doble entrada para establecer relaciones de semejanza y diferencia al comparar diversos elementos.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1397ED4" w14:textId="4E808B02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Comparación en textos literarios</w:t>
            </w:r>
          </w:p>
          <w:p w14:paraId="1185B3D1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5EA1761" w14:textId="18F8056C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08F9F36" w14:textId="58B3AE44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0DB8C39" w14:textId="227738AF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158CF3D4" w14:textId="77777777" w:rsidTr="00D9388F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9BB5C15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7A510BD" w14:textId="3E60E582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327FE0ED" w14:textId="5C959D43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72BA5D4" w14:textId="77777777" w:rsidR="00170113" w:rsidRDefault="00170113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3453E7" w14:textId="5BF4BE0B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CUC de comparación</w:t>
            </w:r>
          </w:p>
          <w:p w14:paraId="6EE4BBC3" w14:textId="7562B8DA" w:rsidR="00D9388F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804159C" w14:textId="340A15D8" w:rsidR="00D9388F" w:rsidRPr="009C44B4" w:rsidRDefault="00D9388F" w:rsidP="00D9388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inferencia en textos literarios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FBDDF8F" w14:textId="00315886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2363B48" w14:textId="5AD4E2B5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1FFE05F" w14:textId="77777777" w:rsidTr="00D9388F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A44D454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464714E" w14:textId="26518CF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C5B8019" w14:textId="72BEECF4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0EC3F35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Elaboración, a partir de estrategias prácticas, de variadas formas de sintetizar y resumir la información textual</w:t>
            </w:r>
          </w:p>
          <w:p w14:paraId="7D4E12D9" w14:textId="24DD8FF1" w:rsidR="00170113" w:rsidRPr="001029AB" w:rsidRDefault="00170113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73611E2" w14:textId="01F4BC04" w:rsidR="00D9388F" w:rsidRPr="009C44B4" w:rsidRDefault="00D9388F" w:rsidP="00D9388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Resumen y síntesis: estrategias y técnicas básicas de organización de la información textual.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058D91A" w14:textId="001DBCCA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5B8D97A8" w14:textId="4FEE7EB5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5A1B76F2" w14:textId="77777777" w:rsidTr="00D9388F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04F7C45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57998E7" w14:textId="2199467B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4EB9B61" w14:textId="21952FC6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DB49A52" w14:textId="0522D969" w:rsidR="00170113" w:rsidRPr="001029AB" w:rsidRDefault="00D9388F" w:rsidP="00D938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Elaboración, a partir de estrategias prácticas, de variadas formas de sintetizar y resumir la información textual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2422256" w14:textId="759C98FB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Elaboración de mapas conceptuales, rotulación de textos y resumen</w:t>
            </w:r>
          </w:p>
          <w:p w14:paraId="149143F0" w14:textId="3CAB1CD8" w:rsidR="00D9388F" w:rsidRPr="009C44B4" w:rsidRDefault="00D9388F" w:rsidP="00D9388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3E80350" w14:textId="0FE03607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16D3E596" w14:textId="0B7FCDFC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38ABD7F9" w14:textId="77777777" w:rsidTr="00D9388F">
        <w:trPr>
          <w:trHeight w:val="2363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6AAEF861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0B41755" w14:textId="4EB2561D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7EFD53F" w14:textId="73567E64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6D4A2A9" w14:textId="24FB4DB0" w:rsidR="00170113" w:rsidRPr="001029AB" w:rsidRDefault="00D9388F" w:rsidP="00D938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25C5">
              <w:rPr>
                <w:rFonts w:ascii="Arial" w:hAnsi="Arial" w:cs="Arial"/>
              </w:rPr>
              <w:t>Clases del tipo taller interactivo,</w:t>
            </w:r>
            <w:r>
              <w:rPr>
                <w:rFonts w:ascii="Arial" w:hAnsi="Arial" w:cs="Arial"/>
              </w:rPr>
              <w:t xml:space="preserve"> </w:t>
            </w:r>
            <w:r w:rsidRPr="004E25C5">
              <w:rPr>
                <w:rFonts w:ascii="Arial" w:hAnsi="Arial" w:cs="Arial"/>
              </w:rPr>
              <w:t>desarrollando una actividad lúdica donde se experimente con el error y acierto ortográfico,</w:t>
            </w:r>
            <w:r>
              <w:rPr>
                <w:rFonts w:ascii="Arial" w:hAnsi="Arial" w:cs="Arial"/>
              </w:rPr>
              <w:t xml:space="preserve"> </w:t>
            </w:r>
            <w:r w:rsidRPr="004E25C5">
              <w:rPr>
                <w:rFonts w:ascii="Arial" w:hAnsi="Arial" w:cs="Arial"/>
              </w:rPr>
              <w:t>como actividad de proceso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610EEA5" w14:textId="77777777" w:rsidR="00D9388F" w:rsidRDefault="00D9388F" w:rsidP="002002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acentual:</w:t>
            </w:r>
          </w:p>
          <w:p w14:paraId="0BFD52A2" w14:textId="62A00F40" w:rsidR="00D9388F" w:rsidRDefault="00D9388F" w:rsidP="0020026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Leyes de acentuación general</w:t>
            </w:r>
          </w:p>
          <w:p w14:paraId="13BD090D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06710B65" w14:textId="15F4ED1E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9CEE354" w14:textId="2785659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28" w:type="dxa"/>
              <w:bottom w:w="28" w:type="dxa"/>
            </w:tcMar>
            <w:vAlign w:val="center"/>
          </w:tcPr>
          <w:p w14:paraId="22B0C39D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50F3EBDA" w14:textId="724D20CB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proofErr w:type="spellStart"/>
            <w:r>
              <w:rPr>
                <w:sz w:val="22"/>
                <w:szCs w:val="22"/>
                <w:lang w:val="es-ES_tradnl"/>
              </w:rPr>
              <w:t>Kahoot</w:t>
            </w:r>
            <w:proofErr w:type="spellEnd"/>
          </w:p>
        </w:tc>
      </w:tr>
      <w:tr w:rsidR="00D9388F" w:rsidRPr="009C44B4" w14:paraId="1855D0E3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3739C08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24BBDA13" w14:textId="48AADFC8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55A9D95A" w14:textId="583BBCC3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7004325A" w14:textId="57E029C9" w:rsidR="00D9388F" w:rsidRPr="001029AB" w:rsidRDefault="00D9388F" w:rsidP="001701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40AC">
              <w:rPr>
                <w:rFonts w:ascii="Arial" w:hAnsi="Arial" w:cs="Arial"/>
              </w:rPr>
              <w:t>Elaboración de mapa conceptual y/o cuadro comparativo de los casos de ortografía acentual, general y excepcional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EF5866C" w14:textId="325E0768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Reglas de acentuación </w:t>
            </w:r>
            <w:proofErr w:type="spellStart"/>
            <w:r>
              <w:rPr>
                <w:sz w:val="22"/>
                <w:szCs w:val="22"/>
              </w:rPr>
              <w:t>dierética</w:t>
            </w:r>
            <w:proofErr w:type="spellEnd"/>
          </w:p>
          <w:p w14:paraId="5CC95210" w14:textId="77777777" w:rsidR="00D9388F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C0C8CAC" w14:textId="63E52855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387D8491" w14:textId="439691B3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42537FAC" w14:textId="60DEE08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34308E4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F3B616B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06D098ED" w14:textId="2EA2E723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0B877040" w14:textId="06C55731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6ED0B33D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Ejemplificación a partir de oraciones que contengan las diversas acepciones.</w:t>
            </w:r>
          </w:p>
          <w:p w14:paraId="65EA0AE9" w14:textId="675A82CC" w:rsidR="00170113" w:rsidRPr="001029AB" w:rsidRDefault="00170113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5EB1674E" w14:textId="2ACEEE78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Leyes de acentuación especiales: acentuación diacrítica y palabras compuestas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56D5134C" w14:textId="02604F28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29B7106B" w14:textId="77777777" w:rsidR="00D9388F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  <w:p w14:paraId="47521D08" w14:textId="6EFDAFEF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proofErr w:type="spellStart"/>
            <w:r>
              <w:rPr>
                <w:sz w:val="22"/>
                <w:szCs w:val="22"/>
                <w:lang w:val="es-ES_tradnl"/>
              </w:rPr>
              <w:t>Kahoot</w:t>
            </w:r>
            <w:proofErr w:type="spellEnd"/>
          </w:p>
        </w:tc>
      </w:tr>
      <w:tr w:rsidR="00D9388F" w:rsidRPr="009C44B4" w14:paraId="4659FB65" w14:textId="77777777" w:rsidTr="00D938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5CE1EF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14:paraId="66BB0C0D" w14:textId="0576CFFA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14:paraId="30CA47BC" w14:textId="5BAE97D0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14:paraId="4AA94B8B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CUC de acentuación diacrítica</w:t>
            </w:r>
          </w:p>
          <w:p w14:paraId="5B2EB82F" w14:textId="5BC3E6E4" w:rsidR="00D9388F" w:rsidRPr="001029AB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86BDB">
              <w:rPr>
                <w:rFonts w:ascii="Arial" w:hAnsi="Arial" w:cs="Arial"/>
              </w:rPr>
              <w:t>Desarrollo de actividades dirigidas con apoyo de Internet, con programas o páginas relacionadas con ortografía literal, acentual y puntual con autocorrección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14:paraId="2A5CC874" w14:textId="0AEC6640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literal: casos especiales en contexto (homófonos, homógrafos, etc.)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14:paraId="4482DAC3" w14:textId="43C95DD0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</w:tcPr>
          <w:p w14:paraId="6B0F55C3" w14:textId="715622C2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D3F1D6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6CD39A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DCBDE99" w14:textId="3F7A5834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127634E" w14:textId="5402FC6C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780A26" w14:textId="77777777" w:rsidR="00D9388F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Ejemplificación de casos diversos de usos de coma. </w:t>
            </w:r>
          </w:p>
          <w:p w14:paraId="6F198B5D" w14:textId="1E2A3583" w:rsidR="00D9388F" w:rsidRPr="001029AB" w:rsidRDefault="00D9388F" w:rsidP="00200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2045B6E" w14:textId="76A04E49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comas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C34737D" w14:textId="1F20DBD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33F44CC" w14:textId="10805BC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2E690E2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957C359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2850C75" w14:textId="06B4B1E0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53B8E8B" w14:textId="119AB0B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0409128" w14:textId="77777777" w:rsidR="00D9388F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Desarrollo de casos de usos diversos de punto y coma. </w:t>
            </w:r>
          </w:p>
          <w:p w14:paraId="28D81A27" w14:textId="680D7748" w:rsidR="00D9388F" w:rsidRPr="001029AB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57011BA" w14:textId="70394B26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punto y coma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764D1F4" w14:textId="4A9DB6F1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D75F20" w14:textId="274C7E30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6AAB6896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DE2ABDE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999BE6A" w14:textId="4667BD22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A2ACF02" w14:textId="767A7BDA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7D3B2B0" w14:textId="77777777" w:rsidR="00D9388F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Desarrollo de casos diversos de usos de punto. </w:t>
            </w:r>
          </w:p>
          <w:p w14:paraId="67546C25" w14:textId="2F7ACEA6" w:rsidR="00D9388F" w:rsidRPr="001029AB" w:rsidRDefault="00D9388F" w:rsidP="001A6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actividades individuales y/o grupales en las que se aplique lo aprendido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CC5C147" w14:textId="694940E2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Ortografía puntual: uso de dos puntos, punto seguido y aparte.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994819B" w14:textId="1F802979" w:rsidR="00D9388F" w:rsidRPr="009C44B4" w:rsidRDefault="00D9388F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13CF5B9" w14:textId="3C91BC13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 (Carpeta propedéutico)</w:t>
            </w:r>
          </w:p>
        </w:tc>
      </w:tr>
      <w:tr w:rsidR="00D9388F" w:rsidRPr="009C44B4" w14:paraId="77557AD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CD82D0A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2ECA3C" w14:textId="77809476" w:rsidR="00D9388F" w:rsidRPr="000D6F9B" w:rsidRDefault="00D9388F" w:rsidP="00BA723C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2110E7A" w14:textId="53EE4172" w:rsidR="00D9388F" w:rsidRPr="000D6F9B" w:rsidRDefault="00D9388F" w:rsidP="00BA723C">
            <w:pPr>
              <w:pStyle w:val="Default"/>
              <w:jc w:val="both"/>
            </w:pPr>
            <w:r>
              <w:t>R.4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85E3919" w14:textId="77777777" w:rsidR="00D9388F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C3B3E">
              <w:rPr>
                <w:rFonts w:ascii="Arial" w:hAnsi="Arial" w:cs="Arial"/>
              </w:rPr>
              <w:t>Prueba de respuestas combinadas que contemple técnicas de subrayado, lectura exploratoria y rotulación</w:t>
            </w:r>
          </w:p>
          <w:p w14:paraId="43653E61" w14:textId="664CCF56" w:rsidR="00D9388F" w:rsidRPr="001029AB" w:rsidRDefault="00D9388F" w:rsidP="00BA7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E16E3D6" w14:textId="14C60A59" w:rsidR="00D9388F" w:rsidRPr="009C44B4" w:rsidRDefault="00D9388F" w:rsidP="00BA723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2F3EFD" w14:textId="2AF53990" w:rsidR="00D9388F" w:rsidRPr="009C44B4" w:rsidRDefault="00D9388F" w:rsidP="005A0B3D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2905D3C" w14:textId="31DF60D8" w:rsidR="00D9388F" w:rsidRPr="009C44B4" w:rsidRDefault="00D9388F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Certamen/material de escritorio</w:t>
            </w:r>
          </w:p>
        </w:tc>
      </w:tr>
      <w:tr w:rsidR="00D9388F" w:rsidRPr="009C44B4" w14:paraId="2CB108F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557A012" w14:textId="77777777" w:rsidR="00D9388F" w:rsidRPr="00F67C8A" w:rsidRDefault="00D9388F" w:rsidP="00BA723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FE928C2" w14:textId="78E41BBC" w:rsidR="00D9388F" w:rsidRPr="000D6F9B" w:rsidRDefault="00D9388F" w:rsidP="00BA723C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ECD6D1F" w14:textId="247F6F85" w:rsidR="00D9388F" w:rsidRPr="000D6F9B" w:rsidRDefault="001D3FB4" w:rsidP="00BA723C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DE510DD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C7B9E">
              <w:rPr>
                <w:rFonts w:ascii="Arial" w:hAnsi="Arial" w:cs="Arial"/>
              </w:rPr>
              <w:t>Activación del conocimiento previo en torno a conceptos generales de la inferencia en la comprensión lectora</w:t>
            </w:r>
          </w:p>
          <w:p w14:paraId="39E02583" w14:textId="109F35A9" w:rsidR="00D9388F" w:rsidRPr="001029AB" w:rsidRDefault="00D9388F" w:rsidP="00FF63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592B6BD" w14:textId="6BEC2101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Enunciador – enunciatario</w:t>
            </w:r>
          </w:p>
          <w:p w14:paraId="18796135" w14:textId="1008BD9B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Situación de enunciación</w:t>
            </w:r>
          </w:p>
          <w:p w14:paraId="0392E687" w14:textId="589D9C45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Recuperación léxica</w:t>
            </w:r>
          </w:p>
          <w:p w14:paraId="670BF7F7" w14:textId="0F24C4D1" w:rsidR="00D9388F" w:rsidRPr="009C44B4" w:rsidRDefault="00D9388F" w:rsidP="004B63B9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134B5B7" w14:textId="26F2D47C" w:rsidR="00D9388F" w:rsidRPr="009C44B4" w:rsidRDefault="001D3FB4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E2C1867" w14:textId="6AC1D33F" w:rsidR="00D9388F" w:rsidRPr="009C44B4" w:rsidRDefault="001D3FB4" w:rsidP="00BA723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1 de estrategias de comprensión lectora </w:t>
            </w:r>
          </w:p>
        </w:tc>
      </w:tr>
      <w:tr w:rsidR="001D3FB4" w:rsidRPr="009C44B4" w14:paraId="17EF4DD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69FC33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3BEB897" w14:textId="6208F355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6BC42AA" w14:textId="57FED666" w:rsidR="001D3FB4" w:rsidRPr="000D6F9B" w:rsidRDefault="001D3FB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F562403" w14:textId="4039261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C7B9E">
              <w:rPr>
                <w:rFonts w:ascii="Arial" w:hAnsi="Arial" w:cs="Arial"/>
              </w:rPr>
              <w:t xml:space="preserve">Lectura de selección de textos </w:t>
            </w:r>
            <w:r>
              <w:rPr>
                <w:rFonts w:ascii="Arial" w:hAnsi="Arial" w:cs="Arial"/>
              </w:rPr>
              <w:t xml:space="preserve">literarios </w:t>
            </w:r>
            <w:r w:rsidRPr="005C7B9E">
              <w:rPr>
                <w:rFonts w:ascii="Arial" w:hAnsi="Arial" w:cs="Arial"/>
              </w:rPr>
              <w:t>de variada complejidad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AD8BB6E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Enunciador – enunciatario</w:t>
            </w:r>
          </w:p>
          <w:p w14:paraId="379B1080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Situación de enunciación</w:t>
            </w:r>
          </w:p>
          <w:p w14:paraId="52D4D86A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Recuperación léxica</w:t>
            </w:r>
          </w:p>
          <w:p w14:paraId="36B06008" w14:textId="1B54B5F7" w:rsidR="001D3FB4" w:rsidRPr="009C44B4" w:rsidRDefault="004B63B9" w:rsidP="004B63B9">
            <w:pPr>
              <w:jc w:val="both"/>
            </w:pPr>
            <w:r w:rsidRPr="004B63B9">
              <w:rPr>
                <w:rFonts w:ascii="Arial" w:hAnsi="Arial" w:cs="Arial"/>
              </w:rPr>
              <w:t>Vocabulario contextual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760DDB0" w14:textId="133B314A" w:rsidR="001D3FB4" w:rsidRPr="009C44B4" w:rsidRDefault="0016549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A25670E" w14:textId="7AB57E98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1 de estrategias de comprensión lectora </w:t>
            </w:r>
          </w:p>
        </w:tc>
      </w:tr>
      <w:tr w:rsidR="001D3FB4" w:rsidRPr="009C44B4" w14:paraId="277C7B4A" w14:textId="77777777" w:rsidTr="00D9388F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CF1CF51" w14:textId="7004B4D3" w:rsidR="001D3FB4" w:rsidRPr="00F67C8A" w:rsidRDefault="004B63B9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750CA6F" w14:textId="0C6BDD6C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172B69A" w14:textId="77097BA8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F99E807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Elaboración de textos escritos,</w:t>
            </w:r>
          </w:p>
          <w:p w14:paraId="4E674B9A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coherentes y cohesionados,</w:t>
            </w:r>
          </w:p>
          <w:p w14:paraId="6BCC44E9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que reflejen sentido completo,</w:t>
            </w:r>
          </w:p>
          <w:p w14:paraId="167C830D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teniendo como base la</w:t>
            </w:r>
          </w:p>
          <w:p w14:paraId="41BC4C7C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aplicación de la metodología</w:t>
            </w:r>
          </w:p>
          <w:p w14:paraId="6FCF04D0" w14:textId="77777777" w:rsidR="004B63B9" w:rsidRPr="004B63B9" w:rsidRDefault="004B63B9" w:rsidP="004B63B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4B63B9">
              <w:rPr>
                <w:rFonts w:ascii="Arial" w:hAnsi="Arial" w:cs="Arial"/>
                <w:bCs/>
              </w:rPr>
              <w:t>anterior.</w:t>
            </w:r>
          </w:p>
          <w:p w14:paraId="68D40736" w14:textId="4B92CDB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1E22B4A" w14:textId="7249F56E" w:rsidR="00CF0884" w:rsidRPr="00F92FB4" w:rsidRDefault="00CF0884" w:rsidP="00CF088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F92FB4">
              <w:rPr>
                <w:rFonts w:ascii="Arial" w:hAnsi="Arial" w:cs="Arial"/>
                <w:bCs/>
              </w:rPr>
              <w:t xml:space="preserve">Relaciones conector – texto </w:t>
            </w:r>
            <w:r>
              <w:rPr>
                <w:rFonts w:ascii="Arial" w:hAnsi="Arial" w:cs="Arial"/>
                <w:bCs/>
              </w:rPr>
              <w:t xml:space="preserve">– </w:t>
            </w:r>
            <w:r w:rsidRPr="00F92FB4">
              <w:rPr>
                <w:rFonts w:ascii="Arial" w:hAnsi="Arial" w:cs="Arial"/>
                <w:bCs/>
              </w:rPr>
              <w:t>contexto</w:t>
            </w:r>
            <w:r>
              <w:rPr>
                <w:rFonts w:ascii="Arial" w:hAnsi="Arial" w:cs="Arial"/>
                <w:bCs/>
              </w:rPr>
              <w:t xml:space="preserve">. </w:t>
            </w:r>
          </w:p>
          <w:p w14:paraId="29259795" w14:textId="0678CB96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234F75D" w14:textId="1332FFBB" w:rsidR="001D3FB4" w:rsidRPr="009C44B4" w:rsidRDefault="0016549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5026228" w14:textId="2A38DCB7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1 de estrategias de comprensión lectora </w:t>
            </w:r>
          </w:p>
        </w:tc>
      </w:tr>
      <w:tr w:rsidR="001D3FB4" w:rsidRPr="009C44B4" w14:paraId="5D4E8181" w14:textId="77777777" w:rsidTr="00D9388F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D9288CB" w14:textId="77777777" w:rsidR="001D3FB4" w:rsidRPr="00F67C8A" w:rsidRDefault="001D3FB4" w:rsidP="00D7016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5BBF796" w14:textId="211A2E09" w:rsidR="001D3FB4" w:rsidRPr="000D6F9B" w:rsidRDefault="001D3FB4" w:rsidP="00D70169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16042A" w14:textId="41D9CBF9" w:rsidR="001D3FB4" w:rsidRPr="000D6F9B" w:rsidRDefault="00CF0884" w:rsidP="00D70169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BC3A135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Lecturas de diversos textos,</w:t>
            </w:r>
          </w:p>
          <w:p w14:paraId="5B0C4000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procurando descubrir diversas</w:t>
            </w:r>
          </w:p>
          <w:p w14:paraId="0000205D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situaciones comunicativas que</w:t>
            </w:r>
          </w:p>
          <w:p w14:paraId="1FE63387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lastRenderedPageBreak/>
              <w:t>involucren la capacidad de</w:t>
            </w:r>
          </w:p>
          <w:p w14:paraId="5D538E2C" w14:textId="77777777" w:rsidR="00D70169" w:rsidRPr="00D70169" w:rsidRDefault="00D70169" w:rsidP="00D70169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clasificar, generalizar y</w:t>
            </w:r>
          </w:p>
          <w:p w14:paraId="52AAB4D2" w14:textId="6982043A" w:rsidR="001D3FB4" w:rsidRPr="00D70169" w:rsidRDefault="00D70169" w:rsidP="00D701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D70169">
              <w:rPr>
                <w:rFonts w:ascii="Arial" w:hAnsi="Arial" w:cs="Arial"/>
                <w:bCs/>
              </w:rPr>
              <w:t>sintetizar la información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346557" w14:textId="77777777" w:rsidR="00D70169" w:rsidRPr="00D70169" w:rsidRDefault="00D70169" w:rsidP="00D70169">
            <w:pPr>
              <w:spacing w:after="0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5E20B004" w14:textId="2E909461" w:rsidR="00D70169" w:rsidRPr="00D70169" w:rsidRDefault="00D70169" w:rsidP="00D70169">
            <w:pPr>
              <w:spacing w:after="0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Orden lógico y secuencial</w:t>
            </w:r>
          </w:p>
          <w:p w14:paraId="39F2D9EA" w14:textId="77777777" w:rsidR="00D70169" w:rsidRPr="00D70169" w:rsidRDefault="00D70169" w:rsidP="00D70169">
            <w:pPr>
              <w:spacing w:after="0"/>
              <w:rPr>
                <w:rFonts w:ascii="Arial" w:hAnsi="Arial" w:cs="Arial"/>
                <w:bCs/>
              </w:rPr>
            </w:pPr>
            <w:r w:rsidRPr="00D70169">
              <w:rPr>
                <w:rFonts w:ascii="Arial" w:hAnsi="Arial" w:cs="Arial"/>
                <w:bCs/>
              </w:rPr>
              <w:t>Oración, párrafo y texto</w:t>
            </w:r>
          </w:p>
          <w:p w14:paraId="79E7B5E6" w14:textId="4A9169BA" w:rsidR="001D3FB4" w:rsidRPr="009C44B4" w:rsidRDefault="001D3FB4" w:rsidP="00D70169"/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93A420C" w14:textId="2689688D" w:rsidR="001D3FB4" w:rsidRPr="009C44B4" w:rsidRDefault="00165492" w:rsidP="00D70169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B04AC30" w14:textId="581F853E" w:rsidR="001D3FB4" w:rsidRPr="009C44B4" w:rsidRDefault="00E52BFB" w:rsidP="00D7016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Guía </w:t>
            </w:r>
            <w:r w:rsidR="00A26C62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 xml:space="preserve"> de estrategias de comprensión lectora</w:t>
            </w:r>
          </w:p>
        </w:tc>
      </w:tr>
      <w:tr w:rsidR="001D3FB4" w:rsidRPr="009C44B4" w14:paraId="28FBE99C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7CB2A6D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F6385F" w14:textId="0464D2C9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BDD8941" w14:textId="5B72F7AE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A9BAC2B" w14:textId="77777777" w:rsidR="007742E2" w:rsidRPr="007742E2" w:rsidRDefault="007742E2" w:rsidP="007742E2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Identificación de las partes que</w:t>
            </w:r>
          </w:p>
          <w:p w14:paraId="6128A524" w14:textId="77777777" w:rsidR="007742E2" w:rsidRPr="007742E2" w:rsidRDefault="007742E2" w:rsidP="007742E2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componen un texto,</w:t>
            </w:r>
          </w:p>
          <w:p w14:paraId="6F5446C5" w14:textId="77777777" w:rsidR="007742E2" w:rsidRPr="007742E2" w:rsidRDefault="007742E2" w:rsidP="007742E2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reconociendo su idea principal</w:t>
            </w:r>
          </w:p>
          <w:p w14:paraId="1CE735F1" w14:textId="0F2BD49A" w:rsidR="001D3FB4" w:rsidRPr="001029AB" w:rsidRDefault="007742E2" w:rsidP="007742E2">
            <w:pPr>
              <w:spacing w:after="0"/>
              <w:rPr>
                <w:rFonts w:ascii="Arial" w:hAnsi="Arial" w:cs="Arial"/>
              </w:rPr>
            </w:pPr>
            <w:r w:rsidRPr="007742E2">
              <w:rPr>
                <w:rFonts w:ascii="Arial" w:hAnsi="Arial" w:cs="Arial"/>
                <w:bCs/>
              </w:rPr>
              <w:t>y aquellas que la secundan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75A3C13" w14:textId="77777777" w:rsidR="007742E2" w:rsidRPr="007742E2" w:rsidRDefault="007742E2" w:rsidP="007742E2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Clasificación, generalización</w:t>
            </w:r>
          </w:p>
          <w:p w14:paraId="1BBF69B0" w14:textId="77777777" w:rsidR="007742E2" w:rsidRPr="007742E2" w:rsidRDefault="007742E2" w:rsidP="007742E2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y síntesis de la información</w:t>
            </w:r>
          </w:p>
          <w:p w14:paraId="6D0D2249" w14:textId="583C1CA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BE92C27" w14:textId="2102357C" w:rsidR="001D3FB4" w:rsidRPr="009C44B4" w:rsidRDefault="0044717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B4FA1B8" w14:textId="0F838B85" w:rsidR="001D3FB4" w:rsidRPr="009C44B4" w:rsidRDefault="00A26C6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2 de estrategias de comprensión lectora</w:t>
            </w:r>
          </w:p>
        </w:tc>
      </w:tr>
      <w:tr w:rsidR="001D3FB4" w:rsidRPr="009C44B4" w14:paraId="64C88AA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33DD06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D9A33D1" w14:textId="2AF70F62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FC2A833" w14:textId="6494C173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A0E4C7C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Identificación de las partes que</w:t>
            </w:r>
          </w:p>
          <w:p w14:paraId="21991740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componen un texto,</w:t>
            </w:r>
          </w:p>
          <w:p w14:paraId="091DC2CD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reconociendo su idea principal</w:t>
            </w:r>
          </w:p>
          <w:p w14:paraId="49BB8D1C" w14:textId="55C6F010" w:rsidR="001D3FB4" w:rsidRPr="001029AB" w:rsidRDefault="00447170" w:rsidP="00447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742E2">
              <w:rPr>
                <w:rFonts w:ascii="Arial" w:hAnsi="Arial" w:cs="Arial"/>
                <w:bCs/>
              </w:rPr>
              <w:t>y aquellas que la secundan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03F7052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Clasificación, generalización</w:t>
            </w:r>
          </w:p>
          <w:p w14:paraId="4CC4FB6A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y síntesis de la información</w:t>
            </w:r>
          </w:p>
          <w:p w14:paraId="3B214A2E" w14:textId="507BFA01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727ACD8" w14:textId="6CCA931C" w:rsidR="001D3FB4" w:rsidRPr="009C44B4" w:rsidRDefault="0044717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81E7DB0" w14:textId="448C2596" w:rsidR="001D3FB4" w:rsidRPr="009C44B4" w:rsidRDefault="00A26C6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2 de estrategias de comprensión lectora</w:t>
            </w:r>
          </w:p>
        </w:tc>
      </w:tr>
      <w:tr w:rsidR="001D3FB4" w:rsidRPr="009C44B4" w14:paraId="482686EA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C7BE79B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54C0045" w14:textId="6315FC70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FB33F38" w14:textId="39CE408E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BF47B7D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Identificación de las partes que</w:t>
            </w:r>
          </w:p>
          <w:p w14:paraId="7D3256E7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componen un texto,</w:t>
            </w:r>
          </w:p>
          <w:p w14:paraId="0F3CDCB9" w14:textId="77777777" w:rsidR="00447170" w:rsidRPr="007742E2" w:rsidRDefault="00447170" w:rsidP="00447170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reconociendo su idea principal</w:t>
            </w:r>
          </w:p>
          <w:p w14:paraId="0A8D0D41" w14:textId="2CEC61FA" w:rsidR="001D3FB4" w:rsidRPr="001029AB" w:rsidRDefault="00447170" w:rsidP="004471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742E2">
              <w:rPr>
                <w:rFonts w:ascii="Arial" w:hAnsi="Arial" w:cs="Arial"/>
                <w:bCs/>
              </w:rPr>
              <w:t>y aquellas que la secundan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BEDF4A3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Clasificación, generalización</w:t>
            </w:r>
          </w:p>
          <w:p w14:paraId="32CEF6F8" w14:textId="77777777" w:rsidR="00447170" w:rsidRPr="007742E2" w:rsidRDefault="00447170" w:rsidP="00447170">
            <w:pPr>
              <w:spacing w:after="0"/>
              <w:rPr>
                <w:rFonts w:ascii="Arial" w:hAnsi="Arial" w:cs="Arial"/>
                <w:bCs/>
              </w:rPr>
            </w:pPr>
            <w:r w:rsidRPr="007742E2">
              <w:rPr>
                <w:rFonts w:ascii="Arial" w:hAnsi="Arial" w:cs="Arial"/>
                <w:bCs/>
              </w:rPr>
              <w:t>y síntesis de la información</w:t>
            </w:r>
          </w:p>
          <w:p w14:paraId="60423C25" w14:textId="071D4FBA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80A46DC" w14:textId="327A9ACD" w:rsidR="001D3FB4" w:rsidRPr="009C44B4" w:rsidRDefault="0044717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4D4394" w14:textId="673DB761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3 de estrategias de comprensión lectora</w:t>
            </w:r>
          </w:p>
        </w:tc>
      </w:tr>
      <w:tr w:rsidR="001D3FB4" w:rsidRPr="009C44B4" w14:paraId="6C1CF287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0B4BF46" w14:textId="77777777" w:rsidR="001D3FB4" w:rsidRPr="00F67C8A" w:rsidRDefault="001D3FB4" w:rsidP="00C74F9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A826E10" w14:textId="5D824CB9" w:rsidR="001D3FB4" w:rsidRPr="000D6F9B" w:rsidRDefault="001D3FB4" w:rsidP="00C74F9E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C54757" w14:textId="388F5104" w:rsidR="001D3FB4" w:rsidRPr="000D6F9B" w:rsidRDefault="00CF0884" w:rsidP="00C74F9E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42755E6" w14:textId="77777777" w:rsidR="002E7373" w:rsidRPr="009B58BD" w:rsidRDefault="002E7373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9B58BD">
              <w:rPr>
                <w:rFonts w:ascii="Arial" w:hAnsi="Arial" w:cs="Arial"/>
                <w:bCs/>
              </w:rPr>
              <w:t>Elaboración de textos escritos,</w:t>
            </w:r>
          </w:p>
          <w:p w14:paraId="3417279B" w14:textId="77777777" w:rsidR="002E7373" w:rsidRPr="009B58BD" w:rsidRDefault="002E7373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9B58BD">
              <w:rPr>
                <w:rFonts w:ascii="Arial" w:hAnsi="Arial" w:cs="Arial"/>
                <w:bCs/>
              </w:rPr>
              <w:lastRenderedPageBreak/>
              <w:t>coherentes y cohesionados,</w:t>
            </w:r>
          </w:p>
          <w:p w14:paraId="134E7AD2" w14:textId="775730FC" w:rsidR="001D3FB4" w:rsidRPr="001029AB" w:rsidRDefault="002E7373" w:rsidP="00C74F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9B58BD">
              <w:rPr>
                <w:rFonts w:ascii="Arial" w:hAnsi="Arial" w:cs="Arial"/>
                <w:bCs/>
              </w:rPr>
              <w:t>que reflejen sentido completo y presenten una mirada crítica.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6146708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15CF3DBF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1990AD35" w14:textId="6F93D7EB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Oración, párrafo y texto</w:t>
            </w:r>
          </w:p>
          <w:p w14:paraId="44CA9631" w14:textId="2DE4804A" w:rsidR="001D3FB4" w:rsidRPr="00C74F9E" w:rsidRDefault="001D3FB4" w:rsidP="00C74F9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AF0AFB7" w14:textId="69122CAE" w:rsidR="001D3FB4" w:rsidRPr="009C44B4" w:rsidRDefault="00C74F9E" w:rsidP="00C74F9E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E91D81E" w14:textId="636A3202" w:rsidR="001D3FB4" w:rsidRPr="009C44B4" w:rsidRDefault="0024293D" w:rsidP="00C74F9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3 de estrategias de comprensión lectora</w:t>
            </w:r>
          </w:p>
        </w:tc>
      </w:tr>
      <w:tr w:rsidR="001D3FB4" w:rsidRPr="009C44B4" w14:paraId="57022BE4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D911A28" w14:textId="77777777" w:rsidR="001D3FB4" w:rsidRPr="00F67C8A" w:rsidRDefault="001D3FB4" w:rsidP="00C74F9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998F665" w14:textId="6AC62E98" w:rsidR="001D3FB4" w:rsidRPr="000D6F9B" w:rsidRDefault="001D3FB4" w:rsidP="00C74F9E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139B6" w14:textId="6D23E097" w:rsidR="001D3FB4" w:rsidRPr="000D6F9B" w:rsidRDefault="00CF0884" w:rsidP="00C74F9E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51B58A0" w14:textId="77777777" w:rsidR="00C74F9E" w:rsidRPr="009B58BD" w:rsidRDefault="009B58BD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="00C74F9E" w:rsidRPr="009B58BD">
              <w:rPr>
                <w:rFonts w:ascii="Arial" w:hAnsi="Arial" w:cs="Arial"/>
                <w:bCs/>
              </w:rPr>
              <w:t>Elaboración de textos escritos,</w:t>
            </w:r>
          </w:p>
          <w:p w14:paraId="1523CA52" w14:textId="77777777" w:rsidR="00C74F9E" w:rsidRPr="009B58BD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9B58BD">
              <w:rPr>
                <w:rFonts w:ascii="Arial" w:hAnsi="Arial" w:cs="Arial"/>
                <w:bCs/>
              </w:rPr>
              <w:t>coherentes y cohesionados,</w:t>
            </w:r>
          </w:p>
          <w:p w14:paraId="177FDDBA" w14:textId="19155740" w:rsidR="001D3FB4" w:rsidRPr="009B58BD" w:rsidRDefault="00C74F9E" w:rsidP="00C74F9E">
            <w:pPr>
              <w:spacing w:after="0"/>
              <w:jc w:val="both"/>
              <w:rPr>
                <w:bCs/>
                <w:sz w:val="18"/>
                <w:szCs w:val="18"/>
              </w:rPr>
            </w:pPr>
            <w:r w:rsidRPr="009B58BD">
              <w:rPr>
                <w:rFonts w:ascii="Arial" w:hAnsi="Arial" w:cs="Arial"/>
                <w:bCs/>
              </w:rPr>
              <w:t>que reflejen sentido completo y presenten una mirada crítica.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9951FF9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38F8455C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2789B337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1F69DD8C" w14:textId="4B9D247C" w:rsidR="001D3FB4" w:rsidRPr="009C44B4" w:rsidRDefault="001D3FB4" w:rsidP="00C74F9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B650772" w14:textId="502BC202" w:rsidR="001D3FB4" w:rsidRPr="009C44B4" w:rsidRDefault="00C74F9E" w:rsidP="00C74F9E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DB741C" w14:textId="03D9BFF0" w:rsidR="001D3FB4" w:rsidRPr="009C44B4" w:rsidRDefault="0024293D" w:rsidP="00C74F9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3 de estrategias de comprensión lectora</w:t>
            </w:r>
          </w:p>
        </w:tc>
      </w:tr>
      <w:tr w:rsidR="001D3FB4" w:rsidRPr="009C44B4" w14:paraId="483FE2E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95A9BE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FCE4882" w14:textId="4FF671CE" w:rsidR="001D3FB4" w:rsidRPr="000D6F9B" w:rsidRDefault="001D3FB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C070ED" w14:textId="146BEE67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EEE0FEB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6DE59212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1B21A55E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74D1BF1E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2D9DD60A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1B290617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0FDB6CA3" w14:textId="77777777" w:rsidR="00C74F9E" w:rsidRPr="00C74F9E" w:rsidRDefault="00C74F9E" w:rsidP="00C74F9E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5CB91BCC" w14:textId="5CC9A9BA" w:rsidR="001D3FB4" w:rsidRPr="001029AB" w:rsidRDefault="00C74F9E" w:rsidP="00C74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40F515A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1AB0CB68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0B7802DE" w14:textId="77777777" w:rsidR="00C74F9E" w:rsidRPr="00C74F9E" w:rsidRDefault="00C74F9E" w:rsidP="00C74F9E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446C49EF" w14:textId="7777777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5D3416" w14:textId="5EA2808B" w:rsidR="001D3FB4" w:rsidRPr="009C44B4" w:rsidRDefault="00C74F9E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7A3F6CC" w14:textId="45621048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4 de estrategias de comprensión lectora</w:t>
            </w:r>
          </w:p>
        </w:tc>
      </w:tr>
      <w:tr w:rsidR="001D3FB4" w:rsidRPr="009C44B4" w14:paraId="2916DD5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6918F8D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FE2005D" w14:textId="40D6834C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4E366" w14:textId="0BA5AE7A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232CE2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021C495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1235B8BE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31FCFE5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revistas, documentos etc.) de</w:t>
            </w:r>
          </w:p>
          <w:p w14:paraId="51B6D5C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6E3422A2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61219DE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2404A463" w14:textId="61B3AD43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D963468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46654875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36997FB4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612325C2" w14:textId="7CB4056A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C6C5B5F" w14:textId="39F5663F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3FA0177" w14:textId="0BD97010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4 de estrategias de comprensión lectora</w:t>
            </w:r>
          </w:p>
        </w:tc>
      </w:tr>
      <w:tr w:rsidR="001D3FB4" w:rsidRPr="009C44B4" w14:paraId="496D68E6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556F83" w14:textId="012CEB5D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932A119" w14:textId="0DB6ED21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65B480D" w14:textId="6E23359D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50AD75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4BF3923F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5A3E67D5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2722344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663BDF0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21E816F1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5FC4D7A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16E7D9E4" w14:textId="1D91A258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9C4F601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541E677E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2D75328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579EB806" w14:textId="43323AD9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F06A0DB" w14:textId="16604EFD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C55FA3A" w14:textId="1920BD84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4 de estrategias de comprensión lectora</w:t>
            </w:r>
          </w:p>
        </w:tc>
      </w:tr>
      <w:tr w:rsidR="001D3FB4" w:rsidRPr="009C44B4" w14:paraId="6ED1D682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55E13A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5A33498" w14:textId="3DB3BD91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12582F6" w14:textId="57CCCA2F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70DD5CB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68CFC60E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05EDE3ED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124DB099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497CAB95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4ECF505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0249F1F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redacción y la expresión de las</w:t>
            </w:r>
          </w:p>
          <w:p w14:paraId="371DE5BE" w14:textId="69D3B0AC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4203226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62308BC2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7B6E74E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110383B7" w14:textId="78B82DF5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EE0C737" w14:textId="07C2FA0F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0476A9D" w14:textId="4552E3D0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5 de estrategias de comprensión lectora</w:t>
            </w:r>
          </w:p>
        </w:tc>
      </w:tr>
      <w:tr w:rsidR="001D3FB4" w:rsidRPr="009C44B4" w14:paraId="513028F6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31F3264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7F8D864" w14:textId="337C39F5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0925896" w14:textId="66755A8B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92D9591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64CFDFC6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15C891C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4A8CAFB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123E036F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701667C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26982ED0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095D2752" w14:textId="37489C3B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787C38B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0E658EA1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691D75E0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55BA2A70" w14:textId="5F06960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1FAF220" w14:textId="5DFFC320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3279947" w14:textId="5DA2CE15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5 de estrategias de comprensión lectora</w:t>
            </w:r>
          </w:p>
        </w:tc>
      </w:tr>
      <w:tr w:rsidR="001D3FB4" w:rsidRPr="009C44B4" w14:paraId="273BFA3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1340C26" w14:textId="20C38B24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bookmarkStart w:id="0" w:name="_Hlk120602983"/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43E466" w14:textId="37A9789A" w:rsidR="001D3FB4" w:rsidRPr="000D6F9B" w:rsidRDefault="00CF0884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79DD122" w14:textId="3F1F6ECC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79E65E3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12B7A93B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2AE40856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(exposiciones, ensayos,</w:t>
            </w:r>
          </w:p>
          <w:p w14:paraId="0920A529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446CC82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1C481541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14642D37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1C6CC20C" w14:textId="62275F36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A4005D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Progresión temática</w:t>
            </w:r>
          </w:p>
          <w:p w14:paraId="752CDF6C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558415AA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Oración, párrafo y texto</w:t>
            </w:r>
          </w:p>
          <w:p w14:paraId="135CFEC9" w14:textId="4E9649C0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1A70FE0" w14:textId="37ED8CE0" w:rsidR="001D3FB4" w:rsidRPr="009C44B4" w:rsidRDefault="00DA51E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1900AF" w14:textId="26294BAB" w:rsidR="001D3FB4" w:rsidRPr="009C44B4" w:rsidRDefault="0024293D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5 de estrategias de comprensión lectora</w:t>
            </w:r>
          </w:p>
        </w:tc>
      </w:tr>
      <w:bookmarkEnd w:id="0"/>
      <w:tr w:rsidR="001D3FB4" w:rsidRPr="009C44B4" w14:paraId="708C5FB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2FBC6A2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B9288B" w14:textId="337788DB" w:rsidR="001D3FB4" w:rsidRPr="000D6F9B" w:rsidRDefault="004B63B9" w:rsidP="001D3FB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3552241" w14:textId="3FC838BB" w:rsidR="001D3FB4" w:rsidRPr="000D6F9B" w:rsidRDefault="00CF0884" w:rsidP="001D3FB4">
            <w:pPr>
              <w:pStyle w:val="Default"/>
              <w:jc w:val="both"/>
            </w:pPr>
            <w:r>
              <w:t>R.2-3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383A740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Aplicación práctica en</w:t>
            </w:r>
          </w:p>
          <w:p w14:paraId="1CB428D4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situaciones escritas</w:t>
            </w:r>
          </w:p>
          <w:p w14:paraId="468F1A1E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(exposiciones, ensayos,</w:t>
            </w:r>
          </w:p>
          <w:p w14:paraId="7AE9C736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revistas, documentos etc.) de</w:t>
            </w:r>
          </w:p>
          <w:p w14:paraId="758C6C68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las estrategias aprendidas,</w:t>
            </w:r>
          </w:p>
          <w:p w14:paraId="2727D37C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procurando optimizar la</w:t>
            </w:r>
          </w:p>
          <w:p w14:paraId="3DE8FFB5" w14:textId="77777777" w:rsidR="00DA51E4" w:rsidRPr="00C74F9E" w:rsidRDefault="00DA51E4" w:rsidP="00DA51E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redacción y la expresión de las</w:t>
            </w:r>
          </w:p>
          <w:p w14:paraId="640FF592" w14:textId="2EA69D6B" w:rsidR="001D3FB4" w:rsidRPr="001029AB" w:rsidRDefault="00DA51E4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4F9E">
              <w:rPr>
                <w:rFonts w:ascii="Arial" w:hAnsi="Arial" w:cs="Arial"/>
                <w:bCs/>
              </w:rPr>
              <w:t>ideas.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C4F84B3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Progresión temática</w:t>
            </w:r>
          </w:p>
          <w:p w14:paraId="61A28D15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t>Orden lógico y secuencial</w:t>
            </w:r>
          </w:p>
          <w:p w14:paraId="340B5877" w14:textId="77777777" w:rsidR="00DA51E4" w:rsidRPr="00C74F9E" w:rsidRDefault="00DA51E4" w:rsidP="00DA51E4">
            <w:pPr>
              <w:spacing w:after="0"/>
              <w:rPr>
                <w:rFonts w:ascii="Arial" w:hAnsi="Arial" w:cs="Arial"/>
                <w:bCs/>
              </w:rPr>
            </w:pPr>
            <w:r w:rsidRPr="00C74F9E">
              <w:rPr>
                <w:rFonts w:ascii="Arial" w:hAnsi="Arial" w:cs="Arial"/>
                <w:bCs/>
              </w:rPr>
              <w:lastRenderedPageBreak/>
              <w:t>Oración, párrafo y texto</w:t>
            </w:r>
          </w:p>
          <w:p w14:paraId="534CD9B3" w14:textId="2A467F3F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64884F0" w14:textId="644F1A67" w:rsidR="001D3FB4" w:rsidRPr="009C44B4" w:rsidRDefault="00DA51E4" w:rsidP="001D3FB4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720CE04" w14:textId="1ECED55A" w:rsidR="001D3FB4" w:rsidRPr="009C44B4" w:rsidRDefault="00DA51E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Entrega </w:t>
            </w:r>
            <w:r w:rsidR="0081347C">
              <w:rPr>
                <w:sz w:val="22"/>
                <w:szCs w:val="22"/>
                <w:lang w:val="es-ES_tradnl"/>
              </w:rPr>
              <w:t xml:space="preserve">final </w:t>
            </w:r>
            <w:r>
              <w:rPr>
                <w:sz w:val="22"/>
                <w:szCs w:val="22"/>
                <w:lang w:val="es-ES_tradnl"/>
              </w:rPr>
              <w:t xml:space="preserve">Comentario Crítico </w:t>
            </w:r>
          </w:p>
        </w:tc>
      </w:tr>
      <w:tr w:rsidR="001D3FB4" w:rsidRPr="009C44B4" w14:paraId="72FBC5D8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4400D4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922CE90" w14:textId="18634135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75B4725" w14:textId="50590DF3" w:rsidR="001D3FB4" w:rsidRPr="000D6F9B" w:rsidRDefault="0081347C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3C558AC" w14:textId="207EA7E4" w:rsidR="001D3FB4" w:rsidRPr="001029AB" w:rsidRDefault="0081347C" w:rsidP="00DA5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F636D">
              <w:rPr>
                <w:rFonts w:ascii="Arial" w:hAnsi="Arial" w:cs="Arial"/>
              </w:rPr>
              <w:t>Selección de información relevante, a través de la lectura de textos expositivos diversos (históricos, periodísticos, literarios, etc.) mediante técnicas de subrayado, anotación marginal, síntesis de ideas, entre otras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42AD372" w14:textId="357EB9E3" w:rsidR="0081347C" w:rsidRPr="0063200B" w:rsidRDefault="0081347C" w:rsidP="0081347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63200B">
              <w:rPr>
                <w:sz w:val="22"/>
                <w:szCs w:val="22"/>
              </w:rPr>
              <w:t>Tipología textual</w:t>
            </w:r>
            <w:r>
              <w:rPr>
                <w:sz w:val="22"/>
                <w:szCs w:val="22"/>
              </w:rPr>
              <w:t>:</w:t>
            </w:r>
          </w:p>
          <w:p w14:paraId="44E76645" w14:textId="19FE8D30" w:rsidR="001D3FB4" w:rsidRPr="009C44B4" w:rsidRDefault="0081347C" w:rsidP="0081347C">
            <w:pPr>
              <w:pStyle w:val="Default"/>
              <w:ind w:left="414"/>
              <w:rPr>
                <w:sz w:val="22"/>
                <w:szCs w:val="22"/>
              </w:rPr>
            </w:pPr>
            <w:r w:rsidRPr="0063200B">
              <w:rPr>
                <w:sz w:val="22"/>
                <w:szCs w:val="22"/>
              </w:rPr>
              <w:t xml:space="preserve">Coherencia y cohesión: Conectores lógicos, correferencias, </w:t>
            </w:r>
            <w:proofErr w:type="spellStart"/>
            <w:r w:rsidRPr="0063200B">
              <w:rPr>
                <w:sz w:val="22"/>
                <w:szCs w:val="22"/>
              </w:rPr>
              <w:t>pronominalización</w:t>
            </w:r>
            <w:proofErr w:type="spellEnd"/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C4B5036" w14:textId="1DC922EB" w:rsidR="001D3FB4" w:rsidRPr="009C44B4" w:rsidRDefault="0081347C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0511E14" w14:textId="4F3490E6" w:rsidR="001D3FB4" w:rsidRPr="009C44B4" w:rsidRDefault="0081347C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PPT/CANVA/Material de escritorio</w:t>
            </w:r>
          </w:p>
        </w:tc>
      </w:tr>
      <w:tr w:rsidR="001D3FB4" w:rsidRPr="009C44B4" w14:paraId="3EE161E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332FD51" w14:textId="77EBDDF3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E718B17" w14:textId="5C12E406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4F1C1E8" w14:textId="3F336D0A" w:rsidR="001D3FB4" w:rsidRPr="000D6F9B" w:rsidRDefault="0081347C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9657E98" w14:textId="77777777" w:rsidR="00D40CE5" w:rsidRDefault="00D40CE5" w:rsidP="00D40C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F636D">
              <w:rPr>
                <w:rFonts w:ascii="Arial" w:hAnsi="Arial" w:cs="Arial"/>
              </w:rPr>
              <w:t>Aplicación práctica de reconocimiento de estructura de texto expositivo mediante la selección de conectores discursivos, determinando modalidades expresivas</w:t>
            </w:r>
          </w:p>
          <w:p w14:paraId="49A89EDF" w14:textId="19AA312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4E3B6B0" w14:textId="2B0B535F" w:rsidR="001D3FB4" w:rsidRPr="009C44B4" w:rsidRDefault="00D40CE5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Modelos de organización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EE46A70" w14:textId="2230E41A" w:rsidR="001D3FB4" w:rsidRPr="009C44B4" w:rsidRDefault="00D40CE5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BD3FEC3" w14:textId="66B6EC05" w:rsidR="001D3FB4" w:rsidRPr="009C44B4" w:rsidRDefault="00D40CE5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ejercicios/ material de escritorio</w:t>
            </w:r>
          </w:p>
        </w:tc>
      </w:tr>
      <w:tr w:rsidR="001D3FB4" w:rsidRPr="009C44B4" w14:paraId="2A1CFBB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7756D2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F7D43B8" w14:textId="52705897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39BD18C" w14:textId="0773FAF5" w:rsidR="001D3FB4" w:rsidRPr="000D6F9B" w:rsidRDefault="0081347C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41663FF" w14:textId="77777777" w:rsidR="00D40CE5" w:rsidRDefault="00D40CE5" w:rsidP="00D40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Organización de información de textos expositivos, estableciendo relaciones coherentes entre sus partes mediante los principios de organización</w:t>
            </w:r>
          </w:p>
          <w:p w14:paraId="5BC2AA52" w14:textId="4E82A597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60CEA0C" w14:textId="24B2991C" w:rsidR="001D3FB4" w:rsidRPr="009C44B4" w:rsidRDefault="00D40CE5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Modelos de organización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87BBB88" w14:textId="1ED37272" w:rsidR="001D3FB4" w:rsidRPr="009C44B4" w:rsidRDefault="00D40CE5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DD61CD5" w14:textId="5C6E501B" w:rsidR="001D3FB4" w:rsidRPr="009C44B4" w:rsidRDefault="00D40CE5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ejercicios/ material de escritorio</w:t>
            </w:r>
          </w:p>
        </w:tc>
      </w:tr>
      <w:tr w:rsidR="001D3FB4" w:rsidRPr="009C44B4" w14:paraId="49152F94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4F130E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4158E16" w14:textId="119582D6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9F88D13" w14:textId="4FAA73CD" w:rsidR="001D3FB4" w:rsidRPr="000D6F9B" w:rsidRDefault="00D40CE5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F48FCC0" w14:textId="0A61DE76" w:rsidR="001D3FB4" w:rsidRPr="001029AB" w:rsidRDefault="00D40CE5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Clase invertida: desarrollo de actividades dirigidas con apoyo de Internet, con programas o páginas relacionadas con repertorios de textos expositivos diversos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E152C57" w14:textId="29B40FA5" w:rsidR="001D3FB4" w:rsidRPr="009C44B4" w:rsidRDefault="00D40CE5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Comprensión de modos de organización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D52D03C" w14:textId="3DF5CA79" w:rsidR="001D3FB4" w:rsidRPr="009C44B4" w:rsidRDefault="0043063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D0B6457" w14:textId="2C3F2EC2" w:rsidR="001D3FB4" w:rsidRPr="009C44B4" w:rsidRDefault="0043063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Material de escritorio/ </w:t>
            </w:r>
            <w:proofErr w:type="spellStart"/>
            <w:r>
              <w:rPr>
                <w:sz w:val="22"/>
                <w:szCs w:val="22"/>
                <w:lang w:val="es-ES_tradnl"/>
              </w:rPr>
              <w:t>Intenet</w:t>
            </w:r>
            <w:proofErr w:type="spellEnd"/>
          </w:p>
        </w:tc>
      </w:tr>
      <w:tr w:rsidR="001D3FB4" w:rsidRPr="009C44B4" w14:paraId="6A108AB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9CE6617" w14:textId="7DE0962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E61EDD" w14:textId="4C0263E1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3ACB9E" w14:textId="4FB45286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6A2433F" w14:textId="0EB931F3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9FA6902" w14:textId="4526E624" w:rsidR="001D3FB4" w:rsidRPr="009C44B4" w:rsidRDefault="00CA18C2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69B3025" w14:textId="06772568" w:rsidR="001D3FB4" w:rsidRPr="009C44B4" w:rsidRDefault="00CA18C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A92BAAD" w14:textId="78893AB2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36C569EB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7A7534C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402861" w14:textId="57CEC5A9" w:rsidR="001D3FB4" w:rsidRPr="000D6F9B" w:rsidRDefault="001D3FB4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859D115" w14:textId="53CEB598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8B6BCCF" w14:textId="35722306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5765B85" w14:textId="530A654A" w:rsidR="001D3FB4" w:rsidRPr="009C44B4" w:rsidRDefault="00CA18C2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8A1BCC7" w14:textId="23E2CBCB" w:rsidR="001D3FB4" w:rsidRPr="009C44B4" w:rsidRDefault="00CA18C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FD418B9" w14:textId="3C99DC85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10ED637C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E7D27D3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2A49044" w14:textId="70CB537F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3F53B9" w14:textId="3C197D08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E7BC3F1" w14:textId="4B45BE56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 xml:space="preserve">Planificación de producción textual de un texto expositivo de </w:t>
            </w:r>
            <w:r w:rsidRPr="005D57D4">
              <w:rPr>
                <w:rFonts w:ascii="Arial" w:hAnsi="Arial" w:cs="Arial"/>
              </w:rPr>
              <w:lastRenderedPageBreak/>
              <w:t>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D189F09" w14:textId="6F9C91E1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499F5BB" w14:textId="210A6774" w:rsidR="001D3FB4" w:rsidRPr="009C44B4" w:rsidRDefault="00B75DA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175027D" w14:textId="53ED727E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49CB8F3F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610CFED" w14:textId="647A87C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6B5B76F" w14:textId="4CE6D03C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44B161C" w14:textId="22155EC3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F9C0285" w14:textId="4DA3C913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F1973B1" w14:textId="33E23774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E784329" w14:textId="272F86B0" w:rsidR="001D3FB4" w:rsidRPr="009C44B4" w:rsidRDefault="00B75DA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6B57163" w14:textId="56ED12DA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0EE73E8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1434B24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3346057" w14:textId="2A967511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B60D487" w14:textId="28E118B0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CC62099" w14:textId="1F65C3F5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7DD7A9A" w14:textId="087635EF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Producción de discurso expositivo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6B54ADF" w14:textId="654ED498" w:rsidR="001D3FB4" w:rsidRPr="009C44B4" w:rsidRDefault="00B75DA0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406408D" w14:textId="769B5835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Internet</w:t>
            </w:r>
          </w:p>
        </w:tc>
      </w:tr>
      <w:tr w:rsidR="001D3FB4" w:rsidRPr="009C44B4" w14:paraId="2EAB8F94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855E08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CBC4C3D" w14:textId="06890A6F" w:rsidR="001D3FB4" w:rsidRPr="000D6F9B" w:rsidRDefault="004F1738" w:rsidP="001D3FB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C5A9E2" w14:textId="5E7CD41A" w:rsidR="001D3FB4" w:rsidRPr="000D6F9B" w:rsidRDefault="0043063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0132842" w14:textId="1E1B509E" w:rsidR="001D3FB4" w:rsidRPr="001029AB" w:rsidRDefault="00CA18C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D57D4">
              <w:rPr>
                <w:rFonts w:ascii="Arial" w:hAnsi="Arial" w:cs="Arial"/>
              </w:rPr>
              <w:t>Planificación de producción textual de un texto expositivo de acuerdo con su estructura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9FC27D8" w14:textId="73886F1E" w:rsidR="001D3FB4" w:rsidRPr="009C44B4" w:rsidRDefault="00B75DA0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Producción de discurso </w:t>
            </w:r>
            <w:proofErr w:type="gramStart"/>
            <w:r>
              <w:rPr>
                <w:sz w:val="22"/>
                <w:szCs w:val="22"/>
              </w:rPr>
              <w:t>expositivo  oral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916855" w14:textId="7DA4DA23" w:rsidR="001D3FB4" w:rsidRPr="009C44B4" w:rsidRDefault="00B75DA0" w:rsidP="001D3FB4">
            <w:pPr>
              <w:pStyle w:val="Default"/>
              <w:jc w:val="center"/>
            </w:pPr>
            <w:r>
              <w:t xml:space="preserve">SUMATIVA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A5C36B5" w14:textId="6F7AA6FF" w:rsidR="001D3FB4" w:rsidRPr="009C44B4" w:rsidRDefault="00B75DA0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DATA/Internet/ </w:t>
            </w:r>
            <w:proofErr w:type="spellStart"/>
            <w:r>
              <w:rPr>
                <w:sz w:val="22"/>
                <w:szCs w:val="22"/>
                <w:lang w:val="es-ES_tradnl"/>
              </w:rPr>
              <w:t>ppt</w:t>
            </w:r>
            <w:proofErr w:type="spellEnd"/>
            <w:r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1D3FB4" w:rsidRPr="009C44B4" w14:paraId="75789CC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42306DF" w14:textId="42A2F460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A7B4F79" w14:textId="5D1C9BC1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7A4CA5E" w14:textId="7D67334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7F46A44" w14:textId="16DA9493" w:rsidR="001D3FB4" w:rsidRPr="001029AB" w:rsidRDefault="00CB2CC7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388F">
              <w:rPr>
                <w:rFonts w:ascii="Arial" w:hAnsi="Arial" w:cs="Arial"/>
              </w:rPr>
              <w:t>Situación de enunciación en la que reconozcan elementos del discurso argumentativo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FA4AF88" w14:textId="77777777" w:rsidR="00CB2CC7" w:rsidRPr="00AF3A32" w:rsidRDefault="00CB2CC7" w:rsidP="00CB2CC7">
            <w:pPr>
              <w:pStyle w:val="Default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Estructura del texto Argumentativo.</w:t>
            </w:r>
          </w:p>
          <w:p w14:paraId="5BEEBD3C" w14:textId="77777777" w:rsidR="00CB2CC7" w:rsidRPr="00AF3A32" w:rsidRDefault="00CB2CC7" w:rsidP="00CB2CC7">
            <w:pPr>
              <w:pStyle w:val="Default"/>
              <w:ind w:left="414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-</w:t>
            </w:r>
            <w:r w:rsidRPr="00AF3A32">
              <w:rPr>
                <w:sz w:val="22"/>
                <w:szCs w:val="22"/>
              </w:rPr>
              <w:tab/>
              <w:t>Elementos que lo componen.</w:t>
            </w:r>
          </w:p>
          <w:p w14:paraId="369D7EAE" w14:textId="70DE95EA" w:rsidR="001D3FB4" w:rsidRPr="009C44B4" w:rsidRDefault="00CB2CC7" w:rsidP="00CB2CC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-</w:t>
            </w:r>
            <w:r w:rsidRPr="00AF3A32">
              <w:rPr>
                <w:sz w:val="22"/>
                <w:szCs w:val="22"/>
              </w:rPr>
              <w:tab/>
              <w:t>Formas de argumentación</w:t>
            </w:r>
            <w:r w:rsidRPr="00EA702B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311BA18" w14:textId="5D684CA9" w:rsidR="001D3FB4" w:rsidRPr="009C44B4" w:rsidRDefault="00CB2CC7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A1CFF3C" w14:textId="4FBC0085" w:rsidR="001D3FB4" w:rsidRPr="009C44B4" w:rsidRDefault="00CB2CC7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12AD50A5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F2455E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9A494FC" w14:textId="2D902477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9F476D1" w14:textId="224B80AE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27EFFA6" w14:textId="5500FD26" w:rsidR="001D3FB4" w:rsidRPr="001029AB" w:rsidRDefault="00CB2CC7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702B">
              <w:rPr>
                <w:rFonts w:ascii="Arial" w:hAnsi="Arial" w:cs="Arial"/>
              </w:rPr>
              <w:t xml:space="preserve">Organización de la información, ordenándola y estableciendo variadas relaciones entre sus partes, aplicando la estructura argumentativa y sus </w:t>
            </w:r>
            <w:r w:rsidRPr="00EA702B">
              <w:rPr>
                <w:rFonts w:ascii="Arial" w:hAnsi="Arial" w:cs="Arial"/>
              </w:rPr>
              <w:lastRenderedPageBreak/>
              <w:t>modos de razonamiento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5C2C01E" w14:textId="77777777" w:rsidR="00CB2CC7" w:rsidRPr="00AF3A32" w:rsidRDefault="00CB2CC7" w:rsidP="00CB2CC7">
            <w:pPr>
              <w:pStyle w:val="Default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lastRenderedPageBreak/>
              <w:t>Tipos de Argumentación.</w:t>
            </w:r>
          </w:p>
          <w:p w14:paraId="6D226755" w14:textId="4B512B2B" w:rsidR="001D3FB4" w:rsidRPr="009C44B4" w:rsidRDefault="00CB2CC7" w:rsidP="00CB2CC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AF3A32">
              <w:rPr>
                <w:sz w:val="22"/>
                <w:szCs w:val="22"/>
              </w:rPr>
              <w:t>-</w:t>
            </w:r>
            <w:r w:rsidRPr="00AF3A32">
              <w:rPr>
                <w:sz w:val="22"/>
                <w:szCs w:val="22"/>
              </w:rPr>
              <w:tab/>
              <w:t>Modos de razonamiento: deductivo e inductivo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BE31486" w14:textId="4F17990E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974135" w14:textId="526A759A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4DE36798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DFB7AD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05CF49B" w14:textId="0DD3AB8C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9209FCB" w14:textId="2DFDD0DA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39F2582" w14:textId="1516F551" w:rsidR="001D3FB4" w:rsidRPr="001029AB" w:rsidRDefault="00AF3A32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702B">
              <w:rPr>
                <w:rFonts w:ascii="Arial" w:hAnsi="Arial" w:cs="Arial"/>
              </w:rPr>
              <w:t>Organización de la información, ordenándola y estableciendo variadas relaciones entre sus partes, aplicando la estructura argumentativa y sus modos de razonamiento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561B331" w14:textId="77777777" w:rsidR="00AF3A32" w:rsidRPr="00EA702B" w:rsidRDefault="00AF3A32" w:rsidP="00AF3A3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Conectores discursivos</w:t>
            </w:r>
            <w:r w:rsidRPr="00EA702B">
              <w:rPr>
                <w:sz w:val="22"/>
                <w:szCs w:val="22"/>
              </w:rPr>
              <w:t>.</w:t>
            </w:r>
          </w:p>
          <w:p w14:paraId="20243DD0" w14:textId="77777777" w:rsidR="00AF3A32" w:rsidRPr="00EA702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Conjunciones.</w:t>
            </w:r>
          </w:p>
          <w:p w14:paraId="29641454" w14:textId="77777777" w:rsidR="00AF3A32" w:rsidRPr="00EA702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Giros lingüísticos.</w:t>
            </w:r>
          </w:p>
          <w:p w14:paraId="1B6EC23F" w14:textId="7F6CA417" w:rsidR="001D3FB4" w:rsidRPr="009C44B4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Formas léxicas.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31EB273" w14:textId="75A0E467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BB084CC" w14:textId="141D346D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527AF4AD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2937AF0" w14:textId="27D5115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778D78A" w14:textId="0C68C3D3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1F1C656" w14:textId="75386E19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8CCEAFB" w14:textId="77777777" w:rsidR="00AF3A32" w:rsidRDefault="00AF3A32" w:rsidP="00AF3A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Aplicación práctica de reconocimiento de la estructura argumentativa</w:t>
            </w:r>
            <w:r>
              <w:rPr>
                <w:rFonts w:ascii="Arial" w:hAnsi="Arial" w:cs="Arial"/>
              </w:rPr>
              <w:t xml:space="preserve">, reconociendo la existencia de razonamientos erróneos </w:t>
            </w:r>
            <w:r w:rsidRPr="00834DBB">
              <w:rPr>
                <w:rFonts w:ascii="Arial" w:hAnsi="Arial" w:cs="Arial"/>
              </w:rPr>
              <w:t xml:space="preserve"> </w:t>
            </w:r>
          </w:p>
          <w:p w14:paraId="6352BF29" w14:textId="11A1B405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A0D67A4" w14:textId="77777777" w:rsidR="00AF3A32" w:rsidRPr="00EA702B" w:rsidRDefault="00AF3A32" w:rsidP="00AF3A32">
            <w:pPr>
              <w:pStyle w:val="Default"/>
              <w:jc w:val="both"/>
              <w:rPr>
                <w:sz w:val="22"/>
                <w:szCs w:val="22"/>
              </w:rPr>
            </w:pPr>
            <w:r w:rsidRPr="00EA702B">
              <w:rPr>
                <w:b/>
                <w:bCs/>
                <w:sz w:val="22"/>
                <w:szCs w:val="22"/>
              </w:rPr>
              <w:t>Lógica argumentativa</w:t>
            </w:r>
            <w:r w:rsidRPr="00EA702B">
              <w:rPr>
                <w:sz w:val="22"/>
                <w:szCs w:val="22"/>
              </w:rPr>
              <w:t>.</w:t>
            </w:r>
          </w:p>
          <w:p w14:paraId="3F4DBDAB" w14:textId="77777777" w:rsidR="00AF3A32" w:rsidRPr="00EA702B" w:rsidRDefault="00AF3A32" w:rsidP="00AF3A32">
            <w:pPr>
              <w:pStyle w:val="Default"/>
              <w:ind w:left="414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Leyes de la argumentación.</w:t>
            </w:r>
          </w:p>
          <w:p w14:paraId="787C73B7" w14:textId="247220B7" w:rsidR="001D3FB4" w:rsidRPr="009C44B4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EA702B">
              <w:rPr>
                <w:sz w:val="22"/>
                <w:szCs w:val="22"/>
              </w:rPr>
              <w:t>-</w:t>
            </w:r>
            <w:r w:rsidRPr="00EA702B">
              <w:rPr>
                <w:sz w:val="22"/>
                <w:szCs w:val="22"/>
              </w:rPr>
              <w:tab/>
              <w:t>Falacias.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9701BEE" w14:textId="2DF686E6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CEC5B65" w14:textId="44FAA684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3707F8F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2097986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C3276B" w14:textId="2A2D1E57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7CBD930" w14:textId="77F2D23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0EC8028" w14:textId="77777777" w:rsidR="00AF3A32" w:rsidRPr="00834DBB" w:rsidRDefault="00AF3A32" w:rsidP="00AF3A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CUC de Falacias argumentativas.</w:t>
            </w:r>
          </w:p>
          <w:p w14:paraId="0BFD1E28" w14:textId="77777777" w:rsidR="00AF3A32" w:rsidRDefault="00AF3A32" w:rsidP="00AF3A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Determinación de las relaciones entre las partes de un texto, que den cuenta de su estructura argumentativa a través de la rotulación y del uso de simbologías auxiliares.</w:t>
            </w:r>
          </w:p>
          <w:p w14:paraId="3257CB73" w14:textId="27CD20CA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02790A9" w14:textId="77777777" w:rsidR="00AF3A32" w:rsidRPr="00834DBB" w:rsidRDefault="00AF3A32" w:rsidP="00AF3A32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834DBB">
              <w:rPr>
                <w:b/>
                <w:bCs/>
                <w:sz w:val="22"/>
                <w:szCs w:val="22"/>
              </w:rPr>
              <w:lastRenderedPageBreak/>
              <w:t>Proceso de producción textual.</w:t>
            </w:r>
          </w:p>
          <w:p w14:paraId="68E59E33" w14:textId="77777777" w:rsidR="00AF3A32" w:rsidRPr="00834DB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Texto oral y escrito.</w:t>
            </w:r>
          </w:p>
          <w:p w14:paraId="4BF2FF91" w14:textId="77777777" w:rsidR="00AF3A32" w:rsidRPr="00834DB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Situación contextual.</w:t>
            </w:r>
          </w:p>
          <w:p w14:paraId="44432CE0" w14:textId="77777777" w:rsidR="00AF3A32" w:rsidRPr="00834DBB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Coherencia y cohesión.</w:t>
            </w:r>
          </w:p>
          <w:p w14:paraId="6D24B96A" w14:textId="601D66FD" w:rsidR="001D3FB4" w:rsidRPr="009C44B4" w:rsidRDefault="00AF3A32" w:rsidP="00AF3A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834DBB">
              <w:rPr>
                <w:sz w:val="22"/>
                <w:szCs w:val="22"/>
              </w:rPr>
              <w:t>-</w:t>
            </w:r>
            <w:r w:rsidRPr="00834DBB">
              <w:rPr>
                <w:sz w:val="22"/>
                <w:szCs w:val="22"/>
              </w:rPr>
              <w:tab/>
              <w:t>Normativa gramatical y empleo léxico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4EA1204" w14:textId="31A8E2D8" w:rsidR="001D3FB4" w:rsidRPr="009C44B4" w:rsidRDefault="00AF3A32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2C1FCB2" w14:textId="7B8AED5B" w:rsidR="001D3FB4" w:rsidRPr="009C44B4" w:rsidRDefault="00AF3A32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Guías de aplicación de aprendizaje</w:t>
            </w:r>
          </w:p>
        </w:tc>
      </w:tr>
      <w:tr w:rsidR="001D3FB4" w:rsidRPr="009C44B4" w14:paraId="41F5DA75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7E67CA3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F768AFB" w14:textId="1FF1BB49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1BE7044" w14:textId="1A76A508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E59335" w14:textId="7276BEB8" w:rsidR="001D3FB4" w:rsidRPr="001029AB" w:rsidRDefault="00FE789A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F4D1C0F" w14:textId="2EFA9CF7" w:rsidR="001D3FB4" w:rsidRPr="009C44B4" w:rsidRDefault="00FE789A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C3A7A69" w14:textId="20C44421" w:rsidR="001D3FB4" w:rsidRPr="009C44B4" w:rsidRDefault="00FE789A" w:rsidP="001D3FB4">
            <w:pPr>
              <w:pStyle w:val="Default"/>
              <w:jc w:val="center"/>
            </w:pPr>
            <w:r>
              <w:t xml:space="preserve">FORMATIVA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A76FDDC" w14:textId="6D80B9D0" w:rsidR="001D3FB4" w:rsidRPr="009C44B4" w:rsidRDefault="00FE789A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14A07D1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1D0850E" w14:textId="0382956B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bookmarkStart w:id="1" w:name="_Hlk120603106"/>
            <w:r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64CAE4" w14:textId="17AAA488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9C83A4E" w14:textId="0098702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7AD22B9" w14:textId="77777777" w:rsidR="00FE789A" w:rsidRDefault="00FE789A" w:rsidP="00FE78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7388F">
              <w:rPr>
                <w:rFonts w:ascii="Arial" w:hAnsi="Arial" w:cs="Arial"/>
              </w:rPr>
              <w:t>Planificación y producción de un texto argumentativo, respetando la estructura que contemple sus partes específicas, siguiendo un esquema determinado previo a la producción</w:t>
            </w:r>
          </w:p>
          <w:p w14:paraId="1171CC5B" w14:textId="2EE4D3F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5B98903" w14:textId="3DC52B90" w:rsidR="001D3FB4" w:rsidRPr="009C44B4" w:rsidRDefault="00FE789A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9CA1CA5" w14:textId="67AF34C7" w:rsidR="001D3FB4" w:rsidRPr="009C44B4" w:rsidRDefault="00FE789A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9B9B6A3" w14:textId="53F962F1" w:rsidR="001D3FB4" w:rsidRPr="009C44B4" w:rsidRDefault="00FE789A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bookmarkEnd w:id="1"/>
      <w:tr w:rsidR="001D3FB4" w:rsidRPr="009C44B4" w14:paraId="294EE19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BEC523E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17CB61D" w14:textId="0876B40D" w:rsidR="001D3FB4" w:rsidRPr="000D6F9B" w:rsidRDefault="001D3FB4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8633E51" w14:textId="5833F531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25A83B7" w14:textId="01C10711" w:rsidR="001D3FB4" w:rsidRPr="001029AB" w:rsidRDefault="004F1738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34DBB">
              <w:rPr>
                <w:rFonts w:ascii="Arial" w:hAnsi="Arial" w:cs="Arial"/>
              </w:rPr>
              <w:t xml:space="preserve">Exposición de las propias ideas, juicios y opiniones de acuerdo con la estructura argumentativa, de manera oral y escrita, respetando las reglas inherentes a la comunicación verbal, para ser expuestas en un debate que trate temas que puedan ser </w:t>
            </w:r>
            <w:r w:rsidRPr="00834DBB">
              <w:rPr>
                <w:rFonts w:ascii="Arial" w:hAnsi="Arial" w:cs="Arial"/>
              </w:rPr>
              <w:lastRenderedPageBreak/>
              <w:t xml:space="preserve">abordados a nivel de cátedra o </w:t>
            </w:r>
            <w:proofErr w:type="spellStart"/>
            <w:r w:rsidRPr="00834DBB">
              <w:rPr>
                <w:rFonts w:ascii="Arial" w:hAnsi="Arial" w:cs="Arial"/>
              </w:rPr>
              <w:t>intercátedra</w:t>
            </w:r>
            <w:proofErr w:type="spellEnd"/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57BD89A" w14:textId="602DA3BF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B314C9B" w14:textId="46BAFD2E" w:rsidR="001D3FB4" w:rsidRPr="009C44B4" w:rsidRDefault="004F1738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54CD25" w14:textId="65263961" w:rsidR="001D3FB4" w:rsidRPr="009C44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227AC2C1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230BC23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8D59BED" w14:textId="480CC887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5CBC3B7" w14:textId="4373F5AC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50E9318" w14:textId="77777777" w:rsidR="004F1738" w:rsidRDefault="004F1738" w:rsidP="004F17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</w:t>
            </w:r>
          </w:p>
          <w:p w14:paraId="55201D8B" w14:textId="058FC673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C1A4413" w14:textId="3C313886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B259EE" w14:textId="3D21D5EE" w:rsidR="001D3FB4" w:rsidRPr="009C44B4" w:rsidRDefault="004F1738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6391B5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FD9BD60" w14:textId="77777777" w:rsidR="004F1738" w:rsidRDefault="004F1738" w:rsidP="004F17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2330CED0" w14:textId="7F42BFA6" w:rsidR="004F1738" w:rsidRPr="009C44B4" w:rsidRDefault="004F1738" w:rsidP="004F173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27B7B0D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A59330C" w14:textId="1A2CAA0B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050F684" w14:textId="75C6ECF5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D0DF227" w14:textId="487BEB5D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3AB97A3" w14:textId="77777777" w:rsidR="004F1738" w:rsidRDefault="004F1738" w:rsidP="004F17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Investigación bibliográfica y de sitios de Internet respecto a la argumentación y al debate para efectos de preparar muestra de debate o juicios orales</w:t>
            </w:r>
          </w:p>
          <w:p w14:paraId="7B0FB7F4" w14:textId="5023616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510FA29" w14:textId="2F18029F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Proceso de producción textual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759CDBD" w14:textId="01D3CB43" w:rsidR="001D3FB4" w:rsidRPr="009C44B4" w:rsidRDefault="004F1738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FC5F14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72F18562" w14:textId="77777777" w:rsidR="004F1738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6B369324" w14:textId="0FEA0A63" w:rsidR="004F1738" w:rsidRPr="009C44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10AAB3D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D08A73C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AE038B0" w14:textId="68898D7C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6EB74A0" w14:textId="71C7B5A3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1E62346" w14:textId="58677514" w:rsidR="001D3FB4" w:rsidRPr="001029AB" w:rsidRDefault="004F1738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Presentación individual y/o grupal, analizando la información recogida y evidenciando una postura clara frente al tema elegido.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4E405BA" w14:textId="5BE1B3A0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Evaluación oral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ABC8D7C" w14:textId="79A8605A" w:rsidR="001D3FB4" w:rsidRPr="00AD358B" w:rsidRDefault="004F1738" w:rsidP="004F1738">
            <w:pPr>
              <w:pStyle w:val="Default"/>
              <w:jc w:val="center"/>
            </w:pPr>
            <w:r w:rsidRPr="00AD358B"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5E3769B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Data </w:t>
            </w:r>
          </w:p>
          <w:p w14:paraId="524BF1C2" w14:textId="77777777" w:rsidR="004F1738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1E8C8A84" w14:textId="493BC581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Rúbrica </w:t>
            </w:r>
          </w:p>
        </w:tc>
      </w:tr>
      <w:tr w:rsidR="001D3FB4" w:rsidRPr="009C44B4" w14:paraId="54D85589" w14:textId="77777777" w:rsidTr="00D9388F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FC1CFF6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84BEB60" w14:textId="28E5F460" w:rsidR="001D3FB4" w:rsidRPr="000D6F9B" w:rsidRDefault="004F1738" w:rsidP="001D3FB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391A2D5" w14:textId="0C99EF73" w:rsidR="001D3FB4" w:rsidRPr="000D6F9B" w:rsidRDefault="00CB2CC7" w:rsidP="001D3FB4">
            <w:pPr>
              <w:pStyle w:val="Default"/>
              <w:jc w:val="both"/>
            </w:pPr>
            <w:r>
              <w:t>R.1 y 3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520A0DF" w14:textId="1A309CCB" w:rsidR="001D3FB4" w:rsidRPr="001029AB" w:rsidRDefault="004F1738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E42B4">
              <w:rPr>
                <w:rFonts w:ascii="Arial" w:hAnsi="Arial" w:cs="Arial"/>
              </w:rPr>
              <w:t>Presentación individual y/o grupal, analizando la información recogida y evidenciando una postura clara frente al tema elegido.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FC8362C" w14:textId="5A1F4AC0" w:rsidR="001D3FB4" w:rsidRPr="009C44B4" w:rsidRDefault="004F1738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Evaluación oral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ED30170" w14:textId="4B854392" w:rsidR="001D3FB4" w:rsidRPr="00AD358B" w:rsidRDefault="004F1738" w:rsidP="004F1738">
            <w:pPr>
              <w:pStyle w:val="Default"/>
              <w:jc w:val="center"/>
            </w:pPr>
            <w:r w:rsidRPr="00AD358B"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7C19E8A" w14:textId="77777777" w:rsidR="001D3FB4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Data </w:t>
            </w:r>
          </w:p>
          <w:p w14:paraId="59755DC4" w14:textId="77777777" w:rsidR="004F1738" w:rsidRDefault="004F1738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5FEAFC27" w14:textId="3B5FB14B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Rúbrica </w:t>
            </w:r>
          </w:p>
        </w:tc>
      </w:tr>
      <w:tr w:rsidR="001D3FB4" w:rsidRPr="009C44B4" w14:paraId="450138C8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BAF9C83" w14:textId="22EF2CB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3F8F65" w14:textId="7C08D4A6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A6CEB7B" w14:textId="4F1F62A0" w:rsidR="001D3FB4" w:rsidRPr="00E75CD2" w:rsidRDefault="00E75CD2" w:rsidP="00E75CD2">
            <w:pPr>
              <w:spacing w:after="0"/>
              <w:rPr>
                <w:rFonts w:ascii="Arial" w:hAnsi="Arial" w:cs="Arial"/>
              </w:rPr>
            </w:pPr>
            <w:r w:rsidRPr="00E75CD2">
              <w:rPr>
                <w:rFonts w:ascii="Arial" w:hAnsi="Arial" w:cs="Arial"/>
              </w:rPr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3E109E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Lectura de selección de textos</w:t>
            </w:r>
          </w:p>
          <w:p w14:paraId="65102EA0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literarios de variadas</w:t>
            </w:r>
          </w:p>
          <w:p w14:paraId="38D996ED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tendencias y autores,</w:t>
            </w:r>
          </w:p>
          <w:p w14:paraId="0E7FE408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identificando las estructuras</w:t>
            </w:r>
          </w:p>
          <w:p w14:paraId="5B5BC9E4" w14:textId="77777777" w:rsidR="00E75CD2" w:rsidRPr="004F1738" w:rsidRDefault="00E75CD2" w:rsidP="00E75CD2">
            <w:pPr>
              <w:spacing w:after="0"/>
              <w:rPr>
                <w:rFonts w:ascii="Arial" w:hAnsi="Arial" w:cs="Arial"/>
                <w:bCs/>
                <w:lang w:val="es-MX"/>
              </w:rPr>
            </w:pPr>
            <w:r w:rsidRPr="004F1738">
              <w:rPr>
                <w:rFonts w:ascii="Arial" w:hAnsi="Arial" w:cs="Arial"/>
                <w:bCs/>
                <w:lang w:val="es-MX"/>
              </w:rPr>
              <w:t>narrativas presentes en ellos.</w:t>
            </w:r>
          </w:p>
          <w:p w14:paraId="3F92CD10" w14:textId="66440934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8DDCFC0" w14:textId="77777777" w:rsidR="00671FC4" w:rsidRPr="0070044F" w:rsidRDefault="00671FC4" w:rsidP="00671FC4">
            <w:pPr>
              <w:pStyle w:val="Default"/>
              <w:jc w:val="both"/>
              <w:rPr>
                <w:sz w:val="22"/>
                <w:szCs w:val="22"/>
              </w:rPr>
            </w:pPr>
            <w:r w:rsidRPr="0070044F">
              <w:rPr>
                <w:b/>
                <w:bCs/>
                <w:sz w:val="22"/>
                <w:szCs w:val="22"/>
              </w:rPr>
              <w:t>Medios Masivos de comunicación</w:t>
            </w:r>
            <w:r w:rsidRPr="0070044F">
              <w:rPr>
                <w:sz w:val="22"/>
                <w:szCs w:val="22"/>
              </w:rPr>
              <w:t>.</w:t>
            </w:r>
          </w:p>
          <w:p w14:paraId="7077E458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Principios Generales de Comunicación.</w:t>
            </w:r>
          </w:p>
          <w:p w14:paraId="427FFDE1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Lenguaje Cinematográfico, la publicidad.</w:t>
            </w:r>
          </w:p>
          <w:p w14:paraId="433B6898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Lenguaje Informativo: Prensa, Televisión y Radio.</w:t>
            </w:r>
          </w:p>
          <w:p w14:paraId="7DD1B08E" w14:textId="59287079" w:rsidR="001D3FB4" w:rsidRPr="009C44B4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 xml:space="preserve">Recursos Suasorios en los </w:t>
            </w:r>
            <w:proofErr w:type="spellStart"/>
            <w:r w:rsidRPr="0070044F">
              <w:rPr>
                <w:sz w:val="22"/>
                <w:szCs w:val="22"/>
              </w:rPr>
              <w:t>Mass</w:t>
            </w:r>
            <w:proofErr w:type="spellEnd"/>
            <w:r w:rsidRPr="0070044F">
              <w:rPr>
                <w:sz w:val="22"/>
                <w:szCs w:val="22"/>
              </w:rPr>
              <w:t xml:space="preserve"> Media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06F3E4E" w14:textId="0A519ACC" w:rsidR="001D3FB4" w:rsidRPr="009C44B4" w:rsidRDefault="00671FC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6B626F3" w14:textId="6192E722" w:rsidR="001D3FB4" w:rsidRPr="009C44B4" w:rsidRDefault="00671FC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PPT/ Material de escritorio</w:t>
            </w:r>
          </w:p>
        </w:tc>
      </w:tr>
      <w:tr w:rsidR="001D3FB4" w:rsidRPr="009C44B4" w14:paraId="4A24BC29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AEC17E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02C18B4" w14:textId="5261F22E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6BC95CB" w14:textId="6FB4AA45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BCB75DE" w14:textId="2A5C5DF0" w:rsidR="001D3FB4" w:rsidRPr="001029AB" w:rsidRDefault="00671FC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Inferencias valóricas, contextuales, históricas y culturales a partir de la estructura superficial de un texto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E4311CB" w14:textId="77777777" w:rsidR="00671FC4" w:rsidRPr="0070044F" w:rsidRDefault="00671FC4" w:rsidP="00671FC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70044F">
              <w:rPr>
                <w:b/>
                <w:bCs/>
                <w:sz w:val="22"/>
                <w:szCs w:val="22"/>
              </w:rPr>
              <w:t>Actos de Habla</w:t>
            </w:r>
          </w:p>
          <w:p w14:paraId="7E0E6F36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Clasificación</w:t>
            </w:r>
          </w:p>
          <w:p w14:paraId="0ACD5BFD" w14:textId="77777777" w:rsidR="00671FC4" w:rsidRPr="0070044F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Actos de habla y paralenguaje</w:t>
            </w:r>
          </w:p>
          <w:p w14:paraId="7775BFC7" w14:textId="034EA5A5" w:rsidR="001D3FB4" w:rsidRPr="009C44B4" w:rsidRDefault="00671FC4" w:rsidP="00671FC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70044F">
              <w:rPr>
                <w:sz w:val="22"/>
                <w:szCs w:val="22"/>
              </w:rPr>
              <w:t>-</w:t>
            </w:r>
            <w:r w:rsidRPr="0070044F">
              <w:rPr>
                <w:sz w:val="22"/>
                <w:szCs w:val="22"/>
              </w:rPr>
              <w:tab/>
              <w:t>Manifestaciones diversas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B4B387D" w14:textId="6C89CDEF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FC315B7" w14:textId="276E4BBB" w:rsidR="001D3FB4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140E9B5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4F8D37" w14:textId="494F2413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C75C080" w14:textId="1294AED9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C66C856" w14:textId="00F512C1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E208346" w14:textId="20924CAB" w:rsidR="001D3FB4" w:rsidRPr="001029AB" w:rsidRDefault="00671FC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Planificación de la producción textual de diversos textos con información literaria a partir de estructuras y principios organizativos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C3AF6E1" w14:textId="77777777" w:rsidR="00671FC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7059142E" w14:textId="6AC08DDD" w:rsidR="001D3FB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4681D60" w14:textId="7DAE3B30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7C59494" w14:textId="77777777" w:rsidR="001D3F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7E13585" w14:textId="77777777" w:rsidR="00AD358B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493BBEAC" w14:textId="4D570CFE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Internet </w:t>
            </w:r>
          </w:p>
        </w:tc>
      </w:tr>
      <w:tr w:rsidR="001D3FB4" w:rsidRPr="009C44B4" w14:paraId="73A1695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F6902D7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1FE456A" w14:textId="6D047007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2B9D237" w14:textId="54DD28FD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3587A63" w14:textId="77777777" w:rsidR="00671FC4" w:rsidRDefault="00671FC4" w:rsidP="00671F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Reconocimiento de la organización textual y de sus características en diferentes medios de comunicación de masas mediante </w:t>
            </w:r>
            <w:r w:rsidRPr="0070044F">
              <w:rPr>
                <w:rFonts w:ascii="Arial" w:hAnsi="Arial" w:cs="Arial"/>
              </w:rPr>
              <w:lastRenderedPageBreak/>
              <w:t>imágenes diversas de distintas fuentes</w:t>
            </w:r>
          </w:p>
          <w:p w14:paraId="3DC27899" w14:textId="77024AB4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3ADE743" w14:textId="77777777" w:rsidR="001D3F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68995FA5" w14:textId="218DE24A" w:rsidR="00671FC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EF72384" w14:textId="202199E6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80DF6DE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7AC48686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4A1A7258" w14:textId="6069C7C0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256A56D3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2041508" w14:textId="25F49F1F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B2E2E33" w14:textId="5E4ABB65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5AF3317" w14:textId="437A5890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92E5352" w14:textId="29E6B215" w:rsidR="00671FC4" w:rsidRDefault="00671FC4" w:rsidP="00671F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Diseño y elaboración de recursos que den cuenta de variadas posturas en torno a un tema de estudio, en donde se perciban los diversos actos de habla estudiados con el apoyo de recursos paraverbales y no verbales en un trabajo </w:t>
            </w:r>
            <w:proofErr w:type="spellStart"/>
            <w:r w:rsidRPr="0070044F">
              <w:rPr>
                <w:rFonts w:ascii="Arial" w:hAnsi="Arial" w:cs="Arial"/>
              </w:rPr>
              <w:t>intercátedra</w:t>
            </w:r>
            <w:proofErr w:type="spellEnd"/>
            <w:r w:rsidRPr="0070044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f</w:t>
            </w:r>
            <w:r w:rsidRPr="0070044F">
              <w:rPr>
                <w:rFonts w:ascii="Arial" w:hAnsi="Arial" w:cs="Arial"/>
              </w:rPr>
              <w:t>undamentalmente junto con la asignatura de Historia, de acuerdo con temas que emanen de esta última</w:t>
            </w:r>
          </w:p>
          <w:p w14:paraId="5D47EE04" w14:textId="1E0B91FF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196A81C" w14:textId="77777777" w:rsidR="001D3F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2B83089D" w14:textId="7BBC1B33" w:rsidR="00671FC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CEE3DDC" w14:textId="4419D0F7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521015E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6E3E4D36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3AC7FE0F" w14:textId="6724F731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514B8A1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B919A2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018122" w14:textId="7403FF75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9C3CF6B" w14:textId="47A46BC5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7F8FC16" w14:textId="4CE2A271" w:rsidR="001D3FB4" w:rsidRPr="001029AB" w:rsidRDefault="00CB3B43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Investigación bibliográfica en biblioteca y en la web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EEB2FE2" w14:textId="77777777" w:rsidR="001D3F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65EBA504" w14:textId="0F98CAF2" w:rsidR="00671FC4" w:rsidRPr="009C44B4" w:rsidRDefault="00671FC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C26802B" w14:textId="6729B0A4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02C0645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03F93506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0C0FB2D0" w14:textId="0A73E440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23892858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71DC07" w14:textId="163ED461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74CA2C2" w14:textId="586C2FAD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20CA2CC" w14:textId="09C74E25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9CE6065" w14:textId="7CE36736" w:rsidR="001D3FB4" w:rsidRPr="001029AB" w:rsidRDefault="00CB3B43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>Investigación bibliográfica en biblioteca y en la web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BB0121D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2D54FF4C" w14:textId="6CB3BE05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0D2E312" w14:textId="456A758B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B082027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21C634CA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255E08ED" w14:textId="4BE3DAD6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1AD77B14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FDD6CF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48F5933" w14:textId="496DE992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A5DA8E1" w14:textId="3E0D924C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24B826" w14:textId="7172582E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</w:t>
            </w:r>
            <w:r w:rsidRPr="0070044F">
              <w:rPr>
                <w:rFonts w:ascii="Arial" w:hAnsi="Arial" w:cs="Arial"/>
              </w:rPr>
              <w:lastRenderedPageBreak/>
              <w:t xml:space="preserve">contemple variados recursos </w:t>
            </w:r>
            <w:r>
              <w:rPr>
                <w:rFonts w:ascii="Arial" w:hAnsi="Arial" w:cs="Arial"/>
              </w:rPr>
              <w:t>argumentativos.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67F16617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59B95FAC" w14:textId="32E66656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7982978" w14:textId="32ECAA6B" w:rsidR="001D3FB4" w:rsidRPr="009C44B4" w:rsidRDefault="00AD358B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CCC1FC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523AB5F7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637BAE38" w14:textId="3163A145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08D918F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39FC85" w14:textId="137C09F2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C9BAC25" w14:textId="18A66B32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B27E2A1" w14:textId="29B23192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42E1681" w14:textId="047771AE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contemple variados recursos </w:t>
            </w:r>
            <w:r>
              <w:rPr>
                <w:rFonts w:ascii="Arial" w:hAnsi="Arial" w:cs="Arial"/>
              </w:rPr>
              <w:t>argumentativos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63571B6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17220871" w14:textId="3B581BCC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Preparación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FAA85A9" w14:textId="3D1A587B" w:rsidR="001D3FB4" w:rsidRPr="009C44B4" w:rsidRDefault="00AD358B" w:rsidP="001D3FB4">
            <w:pPr>
              <w:pStyle w:val="Default"/>
              <w:jc w:val="center"/>
            </w:pPr>
            <w:r>
              <w:t xml:space="preserve">FORMATIVA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82B2653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2A6A337E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PC </w:t>
            </w:r>
          </w:p>
          <w:p w14:paraId="1BD65720" w14:textId="47462DA2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Internet</w:t>
            </w:r>
          </w:p>
        </w:tc>
      </w:tr>
      <w:tr w:rsidR="001D3FB4" w:rsidRPr="009C44B4" w14:paraId="4A5F681C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BA00B1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8C45B11" w14:textId="436B18E2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FE67565" w14:textId="507D6D0A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7324B7B" w14:textId="7550E4C4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contemple variados recursos </w:t>
            </w:r>
            <w:r>
              <w:rPr>
                <w:rFonts w:ascii="Arial" w:hAnsi="Arial" w:cs="Arial"/>
              </w:rPr>
              <w:t>argumentativos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E2F424B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7F867277" w14:textId="273014F8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3E235B1" w14:textId="6A0AD953" w:rsidR="001D3FB4" w:rsidRPr="009C44B4" w:rsidRDefault="00AD358B" w:rsidP="001D3FB4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D3F2BEE" w14:textId="77777777" w:rsidR="001D3F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Material de escritorio </w:t>
            </w:r>
          </w:p>
          <w:p w14:paraId="7832A7E1" w14:textId="0C09E7DB" w:rsidR="00AD358B" w:rsidRPr="009C44B4" w:rsidRDefault="00AD358B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Rúbrica</w:t>
            </w:r>
          </w:p>
        </w:tc>
      </w:tr>
      <w:tr w:rsidR="001D3FB4" w:rsidRPr="009C44B4" w14:paraId="4C941E9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63D777B" w14:textId="2F2FD1AF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2138D8" w14:textId="7EA66705" w:rsidR="001D3FB4" w:rsidRPr="000D6F9B" w:rsidRDefault="004F1738" w:rsidP="001D3FB4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068E7989" w14:textId="76CCF1B8" w:rsidR="001D3FB4" w:rsidRPr="000D6F9B" w:rsidRDefault="00671FC4" w:rsidP="001D3FB4">
            <w:pPr>
              <w:pStyle w:val="Default"/>
              <w:jc w:val="both"/>
            </w:pPr>
            <w:r w:rsidRPr="00E75CD2">
              <w:t>R.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2D91FB0" w14:textId="3B653B20" w:rsidR="001D3FB4" w:rsidRPr="001029AB" w:rsidRDefault="00AD358B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0044F">
              <w:rPr>
                <w:rFonts w:ascii="Arial" w:hAnsi="Arial" w:cs="Arial"/>
              </w:rPr>
              <w:t xml:space="preserve">Trabajo grupal que contempla la difusión, elaboración y lanzamiento de un </w:t>
            </w:r>
            <w:r>
              <w:rPr>
                <w:rFonts w:ascii="Arial" w:hAnsi="Arial" w:cs="Arial"/>
              </w:rPr>
              <w:t>discurso</w:t>
            </w:r>
            <w:r w:rsidRPr="0070044F">
              <w:rPr>
                <w:rFonts w:ascii="Arial" w:hAnsi="Arial" w:cs="Arial"/>
              </w:rPr>
              <w:t xml:space="preserve"> que contemple variados recursos </w:t>
            </w:r>
            <w:r>
              <w:rPr>
                <w:rFonts w:ascii="Arial" w:hAnsi="Arial" w:cs="Arial"/>
              </w:rPr>
              <w:t>argumentativos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8B0C5F3" w14:textId="77777777" w:rsidR="00AD358B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Trabajo </w:t>
            </w:r>
            <w:proofErr w:type="spellStart"/>
            <w:r>
              <w:rPr>
                <w:sz w:val="22"/>
                <w:szCs w:val="22"/>
              </w:rPr>
              <w:t>intercátedra</w:t>
            </w:r>
            <w:proofErr w:type="spellEnd"/>
          </w:p>
          <w:p w14:paraId="7EA16F23" w14:textId="5FB8670E" w:rsidR="001D3FB4" w:rsidRPr="009C44B4" w:rsidRDefault="00AD358B" w:rsidP="00AD358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Presentación mesa redonda 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2318781" w14:textId="17EE285F" w:rsidR="001D3FB4" w:rsidRPr="009C44B4" w:rsidRDefault="00AD358B" w:rsidP="001D3FB4">
            <w:pPr>
              <w:pStyle w:val="Default"/>
              <w:jc w:val="center"/>
            </w:pPr>
            <w:r>
              <w:t xml:space="preserve">SUMATIVA 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23C7F2A" w14:textId="77777777" w:rsidR="00AD358B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Material de escritorio </w:t>
            </w:r>
          </w:p>
          <w:p w14:paraId="11282806" w14:textId="15E76E03" w:rsidR="001D3FB4" w:rsidRPr="009C44B4" w:rsidRDefault="00AD358B" w:rsidP="00AD35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Rúbrica</w:t>
            </w:r>
          </w:p>
        </w:tc>
      </w:tr>
      <w:tr w:rsidR="001D3FB4" w:rsidRPr="009C44B4" w14:paraId="52057E4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966210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59C4B92" w14:textId="7B9429F3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80BE2B9" w14:textId="32E3FFE8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B05C65E" w14:textId="6D17865F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D0C46">
              <w:rPr>
                <w:rFonts w:ascii="Arial" w:hAnsi="Arial" w:cs="Arial"/>
              </w:rPr>
              <w:t>Activación del conocimiento previo en torno a conceptos de tipologías textuales conocidas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A72ED3B" w14:textId="77777777" w:rsidR="001D3FB4" w:rsidRPr="00990EFC" w:rsidRDefault="001D3FB4" w:rsidP="001D3FB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90EFC">
              <w:rPr>
                <w:b/>
                <w:bCs/>
                <w:sz w:val="22"/>
                <w:szCs w:val="22"/>
              </w:rPr>
              <w:t>Características generales del Ensayo.</w:t>
            </w:r>
          </w:p>
          <w:p w14:paraId="2603DF7B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Centradas en la argumentación.</w:t>
            </w:r>
          </w:p>
          <w:p w14:paraId="27980B65" w14:textId="7DA12CA6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lastRenderedPageBreak/>
              <w:t>-</w:t>
            </w:r>
            <w:r w:rsidRPr="00990EFC">
              <w:rPr>
                <w:sz w:val="22"/>
                <w:szCs w:val="22"/>
              </w:rPr>
              <w:tab/>
              <w:t>Centradas en la estructura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EF9F64A" w14:textId="0BE25C49" w:rsidR="001D3FB4" w:rsidRPr="009C44B4" w:rsidRDefault="001D3FB4" w:rsidP="001D3FB4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BD818DB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266A2B22" w14:textId="7C3E3B02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5356595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22C03AB" w14:textId="552F5F75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7E2BFBEF" w14:textId="7E1A4AFB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86CE965" w14:textId="14B284BC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542C55A" w14:textId="76B2C75A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1975">
              <w:rPr>
                <w:rFonts w:ascii="Arial" w:hAnsi="Arial" w:cs="Arial"/>
              </w:rPr>
              <w:t>Trabajo colaborativo a partir de guías de aprendizaje con marco teórico referencial y ejercicios de aplicación que den cuenta de las características generales del ensayo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A9AE31D" w14:textId="77777777" w:rsidR="001D3FB4" w:rsidRPr="00990EFC" w:rsidRDefault="001D3FB4" w:rsidP="001D3FB4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90EFC">
              <w:rPr>
                <w:b/>
                <w:bCs/>
                <w:sz w:val="22"/>
                <w:szCs w:val="22"/>
              </w:rPr>
              <w:t>El ensayo literario y no literario.</w:t>
            </w:r>
          </w:p>
          <w:p w14:paraId="73078C39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Características generales.</w:t>
            </w:r>
          </w:p>
          <w:p w14:paraId="039B6BDC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Visión comparativa.</w:t>
            </w:r>
          </w:p>
          <w:p w14:paraId="7C8581DA" w14:textId="77777777" w:rsidR="001D3FB4" w:rsidRPr="00990EFC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Algunas manifestaciones del Ensayo.</w:t>
            </w:r>
          </w:p>
          <w:p w14:paraId="6D99B255" w14:textId="28D38B79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990EFC">
              <w:rPr>
                <w:sz w:val="22"/>
                <w:szCs w:val="22"/>
              </w:rPr>
              <w:t>-</w:t>
            </w:r>
            <w:r w:rsidRPr="00990EFC">
              <w:rPr>
                <w:sz w:val="22"/>
                <w:szCs w:val="22"/>
              </w:rPr>
              <w:tab/>
              <w:t>Representantes y obras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C5B6043" w14:textId="7AFEE879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06A322C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1888CE12" w14:textId="3513BA78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52BD508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2AD248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69A06F7" w14:textId="51BB7B30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E09DB3D" w14:textId="45FE93C0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B2CA520" w14:textId="42EE54BB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1975">
              <w:rPr>
                <w:rFonts w:ascii="Arial" w:hAnsi="Arial" w:cs="Arial"/>
              </w:rPr>
              <w:t>Lectura y análisis individuales y/o grupales de textos escogidos de connotados ensayistas, destacando las características esenciales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4927383" w14:textId="77777777" w:rsidR="001D3F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Estructura del ensayo</w:t>
            </w:r>
          </w:p>
          <w:p w14:paraId="3AC7A108" w14:textId="7166357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Citas bibliográficas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77972AC" w14:textId="0EA65C3C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1E28B6E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  <w:p w14:paraId="2930DDE5" w14:textId="0B0BC020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  <w:tr w:rsidR="001D3FB4" w:rsidRPr="009C44B4" w14:paraId="6FF3DE29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59C646A" w14:textId="35ED8715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F5F170A" w14:textId="2071D1F5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E03D1FE" w14:textId="0573DFB2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39BE4AC" w14:textId="3611E1A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1EA08DCD" w14:textId="7EF83313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06CB9DB" w14:textId="45B7FBBF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622CBDE" w14:textId="75F400D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26FDA04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99EB4E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2B2E8D1" w14:textId="49905E99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49A48D4" w14:textId="5CEAA096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DE8E1FA" w14:textId="3D1A43F3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A32227D" w14:textId="234A806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061FA1E" w14:textId="75C31FAE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9C5092B" w14:textId="69F1F55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042EA30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EFF44CF" w14:textId="2594F9F0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64B2633" w14:textId="4289EF12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054A6C" w14:textId="41F52216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204DE31" w14:textId="332A745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FCC9FD2" w14:textId="2F20ED90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81C009A" w14:textId="32F2D4EA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54FDF1A" w14:textId="095BA51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64297813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C319220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1BC6A79" w14:textId="40A55710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544D7A6C" w14:textId="64AEC4BF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1866916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que analice la información recogida en el material audiovisual.</w:t>
            </w:r>
          </w:p>
          <w:p w14:paraId="3B5E729A" w14:textId="1B035D6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15F50F8" w14:textId="5E354FE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0B1F776" w14:textId="4AF56983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66F3AA4" w14:textId="271E7C1E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audiovisual</w:t>
            </w:r>
          </w:p>
        </w:tc>
      </w:tr>
      <w:tr w:rsidR="001D3FB4" w:rsidRPr="009C44B4" w14:paraId="2479F1BA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0E14F07" w14:textId="00FFBD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9328E84" w14:textId="2209CC44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3922642" w14:textId="25AB2A46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8D296AD" w14:textId="344BB0BB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>Planificación de la producción textual de diversos textos con información específica a partir de estructuras y principios</w:t>
            </w:r>
            <w:r>
              <w:rPr>
                <w:rFonts w:ascii="Arial" w:hAnsi="Arial" w:cs="Arial"/>
              </w:rPr>
              <w:t xml:space="preserve"> </w:t>
            </w:r>
            <w:r w:rsidRPr="00990EFC">
              <w:rPr>
                <w:rFonts w:ascii="Arial" w:hAnsi="Arial" w:cs="Arial"/>
              </w:rPr>
              <w:t>organizativos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1EB6FD8" w14:textId="4A6F311E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02E9B32" w14:textId="1D67B9A9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17048BF5" w14:textId="4DE7ABAF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0B0087E7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53B257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360E1D0" w14:textId="6CEE232B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6C3A122" w14:textId="2FD949A3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CB66C4E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>Elaboración de textos con estructura específica, respetando las normas inherentes a la comunicación verbal (coherencia y cohesión, ortografía, sintaxis, gramática, léxico, etc.).</w:t>
            </w:r>
          </w:p>
          <w:p w14:paraId="0A097484" w14:textId="3905D45E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7C7934B" w14:textId="310BD3EA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E6A6596" w14:textId="3ED4AC5F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42C7EDF4" w14:textId="24CA9CC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4DDB4FC0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E4202B9" w14:textId="31728AD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D5B2F75" w14:textId="06C819FE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E3879D7" w14:textId="72E54F4A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64B9075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90EFC">
              <w:rPr>
                <w:rFonts w:ascii="Arial" w:hAnsi="Arial" w:cs="Arial"/>
              </w:rPr>
              <w:t xml:space="preserve">Elaboración de textos con estructura específica, respetando las normas inherentes a la comunicación </w:t>
            </w:r>
            <w:r w:rsidRPr="00990EFC">
              <w:rPr>
                <w:rFonts w:ascii="Arial" w:hAnsi="Arial" w:cs="Arial"/>
              </w:rPr>
              <w:lastRenderedPageBreak/>
              <w:t>verbal (coherencia y cohesión, ortografía, sintaxis, gramática, léxico, etc.).</w:t>
            </w:r>
          </w:p>
          <w:p w14:paraId="77A6FAE1" w14:textId="3BA20051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5BF37868" w14:textId="148EEF84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5F1290" w14:textId="464B4771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57DD8E" w14:textId="1BBDFFF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4399BB02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18F574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452EFA0" w14:textId="4599D201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CBF6D31" w14:textId="790B7A90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CCE71D" w14:textId="358C24A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Revisión borrador del escrito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DCB162F" w14:textId="40CD324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31EC9F6" w14:textId="1E38CCE5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F36C7C0" w14:textId="541DE53F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Materiales de escritorio/ internet</w:t>
            </w:r>
          </w:p>
        </w:tc>
      </w:tr>
      <w:tr w:rsidR="001D3FB4" w:rsidRPr="009C44B4" w14:paraId="2BB721F7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F02ADF" w14:textId="653F572A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1428F65" w14:textId="391A5B10" w:rsidR="001D3FB4" w:rsidRPr="000D6F9B" w:rsidRDefault="001D3FB4" w:rsidP="001D3FB4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183E5F0" w14:textId="2102502F" w:rsidR="001D3FB4" w:rsidRPr="000D6F9B" w:rsidRDefault="001D3FB4" w:rsidP="001D3FB4">
            <w:pPr>
              <w:pStyle w:val="Default"/>
              <w:jc w:val="both"/>
            </w:pPr>
            <w:r>
              <w:t>R.1, 2, 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1C1916A2" w14:textId="779A1DC8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producto escrito final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98614A7" w14:textId="2A40867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Ensayo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7D30F4D" w14:textId="6734DCC7" w:rsidR="001D3FB4" w:rsidRPr="009C44B4" w:rsidRDefault="001D3FB4" w:rsidP="001D3FB4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6FEE57F" w14:textId="02B39A45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escritorio/ pauta de evaluación</w:t>
            </w:r>
          </w:p>
        </w:tc>
      </w:tr>
      <w:tr w:rsidR="001D3FB4" w:rsidRPr="009C44B4" w14:paraId="05949451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B9EB8B4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586FCEE" w14:textId="1319D7D6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76A1F4CD" w14:textId="02CD7891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3E39521C" w14:textId="02B5D1F1" w:rsidR="001D3FB4" w:rsidRPr="00907B88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Planificar la elaboración de un proyecto en el contexto naval.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80FDCE8" w14:textId="3D65BAA3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Proyecto de integración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39A76DD" w14:textId="6FEB0998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025A54C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67CEDA2B" w14:textId="1F71B306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10F549C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5DECD1C" w14:textId="3B21F652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22886A33" w14:textId="6179E2C4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65ED881" w14:textId="7E95D03D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CA3F30D" w14:textId="77777777" w:rsidR="001D3FB4" w:rsidRPr="00D33D29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Aprendizaje basado en proyectos, formulando una propuesta dentro del ámbito naval, empleando para ello la</w:t>
            </w:r>
          </w:p>
          <w:p w14:paraId="48B0229F" w14:textId="77777777" w:rsidR="001D3FB4" w:rsidRPr="00D33D29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D33D29">
              <w:rPr>
                <w:rFonts w:ascii="Arial" w:hAnsi="Arial" w:cs="Arial"/>
                <w:bCs/>
              </w:rPr>
              <w:t>estructura de un proyecto y las reglas inherentes a la comunicación verbal.</w:t>
            </w:r>
          </w:p>
          <w:p w14:paraId="5FA4AC9F" w14:textId="259E801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01552756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3AD2CE28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443BAC0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404433A8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137E9212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4B7F2ED8" w14:textId="1B142B4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9350190" w14:textId="0EB78574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69BE839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3189DD23" w14:textId="66C37806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3A49144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D1D1F41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9B9C318" w14:textId="1BFD519F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67E65A8" w14:textId="5462A980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A0EB41F" w14:textId="45BB868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A66F3">
              <w:rPr>
                <w:rFonts w:ascii="Arial" w:hAnsi="Arial" w:cs="Arial"/>
              </w:rPr>
              <w:t xml:space="preserve">Reconocimiento de la organización de, </w:t>
            </w:r>
            <w:proofErr w:type="gramStart"/>
            <w:r>
              <w:rPr>
                <w:rFonts w:ascii="Arial" w:hAnsi="Arial" w:cs="Arial"/>
              </w:rPr>
              <w:t xml:space="preserve">un </w:t>
            </w:r>
            <w:r w:rsidRPr="002A66F3">
              <w:rPr>
                <w:rFonts w:ascii="Arial" w:hAnsi="Arial" w:cs="Arial"/>
              </w:rPr>
              <w:t>proyectos</w:t>
            </w:r>
            <w:proofErr w:type="gramEnd"/>
            <w:r w:rsidRPr="002A66F3">
              <w:rPr>
                <w:rFonts w:ascii="Arial" w:hAnsi="Arial" w:cs="Arial"/>
              </w:rPr>
              <w:t>, mediante la selección de indicadores textuales propios de la estructura de superficie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619FD83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6E1F5D9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44570D67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5AA9F944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45CC7F2B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2120FE27" w14:textId="5470CD8B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09C2DF6F" w14:textId="3187729B" w:rsidR="001D3FB4" w:rsidRPr="009C44B4" w:rsidRDefault="001D3FB4" w:rsidP="001D3FB4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9FC085B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40260D2" w14:textId="4C9FB565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2FCC62EE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FCC6CF0" w14:textId="61872F5C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196BC84" w14:textId="60310120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6ECAFCED" w14:textId="680D6F49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6A840FB" w14:textId="77777777" w:rsidR="001D3FB4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grupal de la elaboración del proyecto</w:t>
            </w:r>
          </w:p>
          <w:p w14:paraId="7C55FC4A" w14:textId="49EE510D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DBBCA9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68589BE9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2A62204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117DD79B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23C5208A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09BCAE2E" w14:textId="10EB36D2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2672C19A" w14:textId="34447861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0ABD7265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B79EED7" w14:textId="73281B08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60BF1CB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EFC2079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16942F2A" w14:textId="53050396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DE210FC" w14:textId="3CD4BD8A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74B26C42" w14:textId="7A14021C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AA2CFFC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 w:rsidRPr="008F655E">
              <w:rPr>
                <w:sz w:val="22"/>
                <w:szCs w:val="22"/>
              </w:rPr>
              <w:t>Bases de la formulación de proyectos.</w:t>
            </w:r>
          </w:p>
          <w:p w14:paraId="4311CB24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Conceptos básicos</w:t>
            </w:r>
          </w:p>
          <w:p w14:paraId="1CAB00B1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 xml:space="preserve">Características generales </w:t>
            </w:r>
          </w:p>
          <w:p w14:paraId="67464D41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El proyecto y su metodología</w:t>
            </w:r>
          </w:p>
          <w:p w14:paraId="0F0EB758" w14:textId="77777777" w:rsidR="001D3FB4" w:rsidRPr="008F655E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Modelos</w:t>
            </w:r>
          </w:p>
          <w:p w14:paraId="7BF02293" w14:textId="429C60B1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8F655E">
              <w:rPr>
                <w:sz w:val="22"/>
                <w:szCs w:val="22"/>
              </w:rPr>
              <w:t>-</w:t>
            </w:r>
            <w:r w:rsidRPr="008F655E">
              <w:rPr>
                <w:sz w:val="22"/>
                <w:szCs w:val="22"/>
              </w:rPr>
              <w:tab/>
              <w:t>Formulación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466B5252" w14:textId="5BC53D71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8DE5081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E41E371" w14:textId="4BB63C07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31372FA5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FD46149" w14:textId="0CC53C92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2436FAA" w14:textId="02677EF7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01FA433" w14:textId="48782EF3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48EB1164" w14:textId="0A1E04FC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77FD7">
              <w:rPr>
                <w:rFonts w:ascii="Arial" w:hAnsi="Arial" w:cs="Arial"/>
              </w:rPr>
              <w:t xml:space="preserve"> </w:t>
            </w: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D071380" w14:textId="409A27ED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1383FE1A" w14:textId="38D30BE4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1C981A8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49B7F4CD" w14:textId="24A7947A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30BF8656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D2B983F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4D17E91E" w14:textId="577E8BAB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2956F63F" w14:textId="45ADF59F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8319A45" w14:textId="1BA75482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33D29">
              <w:rPr>
                <w:rFonts w:ascii="Arial" w:hAnsi="Arial" w:cs="Arial"/>
              </w:rPr>
              <w:t>Planificación y producción textual del proyecto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71F7F233" w14:textId="496CFBFB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50138404" w14:textId="137BFCA0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7D13F842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7BC601A" w14:textId="18C93BE1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7963A3BB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2418D9F" w14:textId="3C3E9DC6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3A222C2C" w14:textId="2CC0F2F8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4C057671" w14:textId="3DB4AA55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089D9A75" w14:textId="53FF18F1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colaborativo, aplicando los conceptos básicos de un proyecto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13B1FF8" w14:textId="0A23C6D7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D33D29"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74464009" w14:textId="169754F4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6D6F22C8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46139C65" w14:textId="6474A1FE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25F15ACF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E8D435A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05D37919" w14:textId="0135E864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CD979C5" w14:textId="56F742FD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5E212B31" w14:textId="4A7DB7C0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colaborativo, aplicando los conceptos básicos de un proyecto 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3982F295" w14:textId="1121448C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FA11AAA" w14:textId="46A2CB6A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259ACEF9" w14:textId="77777777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  <w:p w14:paraId="1288D21D" w14:textId="1D42A804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D3FB4" w:rsidRPr="009C44B4" w14:paraId="0CB32D6C" w14:textId="77777777" w:rsidTr="00D9388F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500C8A5" w14:textId="72979A81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604ACE7B" w14:textId="0C210512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30E023D8" w14:textId="66D1C205" w:rsidR="001D3FB4" w:rsidRPr="000D6F9B" w:rsidRDefault="001D3FB4" w:rsidP="001D3FB4">
            <w:pPr>
              <w:pStyle w:val="Default"/>
              <w:jc w:val="both"/>
            </w:pPr>
            <w:r>
              <w:t>R.3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21CBE32C" w14:textId="4C57EA05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435BD">
              <w:rPr>
                <w:rFonts w:ascii="Arial" w:hAnsi="Arial" w:cs="Arial"/>
              </w:rPr>
              <w:t xml:space="preserve">Entrega </w:t>
            </w:r>
            <w:r>
              <w:rPr>
                <w:rFonts w:ascii="Arial" w:hAnsi="Arial" w:cs="Arial"/>
              </w:rPr>
              <w:t>producto final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25D6D053" w14:textId="64B0AA31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Formulación de proyecto de habilidades comunicativas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3D02C29D" w14:textId="2353DCB2" w:rsidR="001D3FB4" w:rsidRPr="009C44B4" w:rsidRDefault="001D3FB4" w:rsidP="001D3FB4">
            <w:pPr>
              <w:pStyle w:val="Default"/>
              <w:jc w:val="center"/>
            </w:pPr>
            <w:r>
              <w:t>SUMATIVA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31448987" w14:textId="0201EA90" w:rsidR="001D3F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evaluación</w:t>
            </w:r>
          </w:p>
          <w:p w14:paraId="2DF0DF4C" w14:textId="77AAEA15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D3FB4" w:rsidRPr="009C44B4" w14:paraId="604B9DF7" w14:textId="77777777" w:rsidTr="00D9388F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0E22E4C" w14:textId="77777777" w:rsidR="001D3FB4" w:rsidRPr="00F67C8A" w:rsidRDefault="001D3FB4" w:rsidP="001D3F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14:paraId="5D18C258" w14:textId="69CC349E" w:rsidR="001D3FB4" w:rsidRPr="000D6F9B" w:rsidRDefault="001D3FB4" w:rsidP="001D3FB4">
            <w:pPr>
              <w:pStyle w:val="Default"/>
              <w:jc w:val="both"/>
            </w:pPr>
            <w:r>
              <w:t>7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14:paraId="19E481DD" w14:textId="2579A340" w:rsidR="001D3FB4" w:rsidRPr="000D6F9B" w:rsidRDefault="001D3FB4" w:rsidP="001D3FB4">
            <w:pPr>
              <w:pStyle w:val="Default"/>
              <w:jc w:val="both"/>
            </w:pPr>
            <w:r>
              <w:t>R.1-2-3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14:paraId="6E56B13B" w14:textId="5D82F945" w:rsidR="001D3FB4" w:rsidRPr="001029AB" w:rsidRDefault="001D3FB4" w:rsidP="001D3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14:paraId="47A85CB2" w14:textId="77777777" w:rsidR="001D3FB4" w:rsidRDefault="001D3FB4" w:rsidP="001D3FB4">
            <w:pPr>
              <w:pStyle w:val="Defaul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Repaso general</w:t>
            </w:r>
          </w:p>
          <w:p w14:paraId="0EDA1C3F" w14:textId="20F8FA5F" w:rsidR="001D3FB4" w:rsidRPr="009C44B4" w:rsidRDefault="001D3FB4" w:rsidP="001D3FB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Temario examen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14:paraId="607A6172" w14:textId="0AA9E2F6" w:rsidR="001D3FB4" w:rsidRPr="009C44B4" w:rsidRDefault="001D3FB4" w:rsidP="001D3FB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261" w:type="dxa"/>
            <w:gridSpan w:val="2"/>
            <w:tcMar>
              <w:top w:w="57" w:type="dxa"/>
              <w:bottom w:w="57" w:type="dxa"/>
            </w:tcMar>
            <w:vAlign w:val="center"/>
          </w:tcPr>
          <w:p w14:paraId="51F933F8" w14:textId="32749FAE" w:rsidR="001D3FB4" w:rsidRPr="009C44B4" w:rsidRDefault="001D3FB4" w:rsidP="001D3FB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de escritorio</w:t>
            </w:r>
          </w:p>
        </w:tc>
      </w:tr>
    </w:tbl>
    <w:p w14:paraId="6D3530E8" w14:textId="04B1B2A1"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65E10980" w14:textId="77777777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CA2353C" w14:textId="77777777"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06F3C5D4" w14:textId="77777777" w:rsidTr="003C7DAD">
        <w:trPr>
          <w:trHeight w:val="7938"/>
        </w:trPr>
        <w:tc>
          <w:tcPr>
            <w:tcW w:w="16302" w:type="dxa"/>
          </w:tcPr>
          <w:p w14:paraId="05365104" w14:textId="77777777"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6233AA29" w14:textId="77777777" w:rsidR="003C7DA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14:paraId="5E9FBBDF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actividad realizada en clases tendrá puntaje para notas CUC</w:t>
            </w:r>
          </w:p>
          <w:p w14:paraId="40160B71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trabajos realizados deben ser de producción propia y todo aquello que no lo sea, debe ser citado según la regla A.P.A. </w:t>
            </w:r>
          </w:p>
          <w:p w14:paraId="50DCB3DA" w14:textId="77777777"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sorprendido plagiando material bibliográfico será evaluado con nota </w:t>
            </w:r>
            <w:r w:rsidR="007B6478">
              <w:rPr>
                <w:rFonts w:ascii="Arial" w:hAnsi="Arial" w:cs="Arial"/>
              </w:rPr>
              <w:t>0,0 y se informará al oficial de división.</w:t>
            </w:r>
          </w:p>
          <w:p w14:paraId="0FCEADF2" w14:textId="2F70AB09" w:rsidR="007B6478" w:rsidRPr="00B82E4D" w:rsidRDefault="007B6478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alumnos deben presentarse a clases con todos sus materiales de trabajo.</w:t>
            </w:r>
          </w:p>
        </w:tc>
      </w:tr>
    </w:tbl>
    <w:p w14:paraId="50F9103C" w14:textId="77777777" w:rsidR="008C113E" w:rsidRPr="003C7DAD" w:rsidRDefault="008C113E" w:rsidP="003E0368"/>
    <w:sectPr w:rsidR="008C113E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78765" w14:textId="77777777" w:rsidR="00A44489" w:rsidRDefault="00A44489" w:rsidP="006418B3">
      <w:pPr>
        <w:spacing w:after="0" w:line="240" w:lineRule="auto"/>
      </w:pPr>
      <w:r>
        <w:separator/>
      </w:r>
    </w:p>
  </w:endnote>
  <w:endnote w:type="continuationSeparator" w:id="0">
    <w:p w14:paraId="5E41B7DE" w14:textId="77777777" w:rsidR="00A44489" w:rsidRDefault="00A44489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2F59AE7F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A2E86" w14:textId="77777777" w:rsidR="00A44489" w:rsidRDefault="00A44489" w:rsidP="006418B3">
      <w:pPr>
        <w:spacing w:after="0" w:line="240" w:lineRule="auto"/>
      </w:pPr>
      <w:r>
        <w:separator/>
      </w:r>
    </w:p>
  </w:footnote>
  <w:footnote w:type="continuationSeparator" w:id="0">
    <w:p w14:paraId="55EE319F" w14:textId="77777777" w:rsidR="00A44489" w:rsidRDefault="00A44489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79958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0288" behindDoc="0" locked="0" layoutInCell="1" allowOverlap="1" wp14:anchorId="27F8C72C" wp14:editId="0DFDA167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62D2C133" w14:textId="77777777" w:rsidR="009B5884" w:rsidRDefault="009B5884" w:rsidP="009B5884">
    <w:pPr>
      <w:pStyle w:val="Encabezado"/>
      <w:ind w:left="993"/>
    </w:pPr>
    <w:r>
      <w:t>Departamento de Educación</w:t>
    </w:r>
  </w:p>
  <w:p w14:paraId="4A4AA1A9" w14:textId="0A7CF43B" w:rsidR="009B5884" w:rsidRPr="00E529ED" w:rsidRDefault="009B5884" w:rsidP="009B5884">
    <w:pPr>
      <w:pStyle w:val="Encabezado"/>
      <w:ind w:left="993"/>
    </w:pPr>
    <w:r>
      <w:t xml:space="preserve">Cátedra de </w:t>
    </w:r>
    <w:r w:rsidR="00E529ED">
      <w:t>Lenguaje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D7883"/>
    <w:multiLevelType w:val="hybridMultilevel"/>
    <w:tmpl w:val="B37C2A02"/>
    <w:lvl w:ilvl="0" w:tplc="10B656A6">
      <w:start w:val="18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422D0"/>
    <w:multiLevelType w:val="hybridMultilevel"/>
    <w:tmpl w:val="9552F860"/>
    <w:lvl w:ilvl="0" w:tplc="7272FAA8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988319">
    <w:abstractNumId w:val="4"/>
  </w:num>
  <w:num w:numId="2" w16cid:durableId="380862230">
    <w:abstractNumId w:val="3"/>
  </w:num>
  <w:num w:numId="3" w16cid:durableId="1543832782">
    <w:abstractNumId w:val="2"/>
  </w:num>
  <w:num w:numId="4" w16cid:durableId="715933443">
    <w:abstractNumId w:val="0"/>
  </w:num>
  <w:num w:numId="5" w16cid:durableId="1852256948">
    <w:abstractNumId w:val="1"/>
  </w:num>
  <w:num w:numId="6" w16cid:durableId="874586193">
    <w:abstractNumId w:val="6"/>
  </w:num>
  <w:num w:numId="7" w16cid:durableId="10836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0435BD"/>
    <w:rsid w:val="00075D36"/>
    <w:rsid w:val="000A5ECF"/>
    <w:rsid w:val="00144BEE"/>
    <w:rsid w:val="00165492"/>
    <w:rsid w:val="00170113"/>
    <w:rsid w:val="001A6CEB"/>
    <w:rsid w:val="001D1EC8"/>
    <w:rsid w:val="001D3FB4"/>
    <w:rsid w:val="00200260"/>
    <w:rsid w:val="002138DB"/>
    <w:rsid w:val="00227A09"/>
    <w:rsid w:val="0024293D"/>
    <w:rsid w:val="00272DE6"/>
    <w:rsid w:val="00295A72"/>
    <w:rsid w:val="002A35AA"/>
    <w:rsid w:val="002D3DAC"/>
    <w:rsid w:val="002D53D8"/>
    <w:rsid w:val="002E7373"/>
    <w:rsid w:val="002F05AB"/>
    <w:rsid w:val="003173BB"/>
    <w:rsid w:val="00324210"/>
    <w:rsid w:val="00332192"/>
    <w:rsid w:val="003C055C"/>
    <w:rsid w:val="003C7DAD"/>
    <w:rsid w:val="003E0368"/>
    <w:rsid w:val="004031D7"/>
    <w:rsid w:val="00430634"/>
    <w:rsid w:val="00447170"/>
    <w:rsid w:val="00453049"/>
    <w:rsid w:val="00485DE7"/>
    <w:rsid w:val="00486709"/>
    <w:rsid w:val="004B63B9"/>
    <w:rsid w:val="004E4806"/>
    <w:rsid w:val="004F1738"/>
    <w:rsid w:val="00500A0D"/>
    <w:rsid w:val="005266FA"/>
    <w:rsid w:val="0054338B"/>
    <w:rsid w:val="005555DE"/>
    <w:rsid w:val="00570B90"/>
    <w:rsid w:val="00596058"/>
    <w:rsid w:val="005A0B3D"/>
    <w:rsid w:val="005B4BA8"/>
    <w:rsid w:val="005D57D4"/>
    <w:rsid w:val="00610A43"/>
    <w:rsid w:val="0063200B"/>
    <w:rsid w:val="006418B3"/>
    <w:rsid w:val="00653BD3"/>
    <w:rsid w:val="00671FC4"/>
    <w:rsid w:val="006C4BC3"/>
    <w:rsid w:val="007742E2"/>
    <w:rsid w:val="007B6478"/>
    <w:rsid w:val="007E26B7"/>
    <w:rsid w:val="0081347C"/>
    <w:rsid w:val="00884452"/>
    <w:rsid w:val="00885961"/>
    <w:rsid w:val="008A4DF3"/>
    <w:rsid w:val="008B15F6"/>
    <w:rsid w:val="008C113E"/>
    <w:rsid w:val="008D3AF3"/>
    <w:rsid w:val="008E5B15"/>
    <w:rsid w:val="00907B88"/>
    <w:rsid w:val="009176D8"/>
    <w:rsid w:val="009B5884"/>
    <w:rsid w:val="009B58BD"/>
    <w:rsid w:val="009D6DF1"/>
    <w:rsid w:val="00A01CD2"/>
    <w:rsid w:val="00A03294"/>
    <w:rsid w:val="00A05E8D"/>
    <w:rsid w:val="00A26C62"/>
    <w:rsid w:val="00A33252"/>
    <w:rsid w:val="00A413A9"/>
    <w:rsid w:val="00A42C3D"/>
    <w:rsid w:val="00A44489"/>
    <w:rsid w:val="00A62BC6"/>
    <w:rsid w:val="00A73926"/>
    <w:rsid w:val="00A74CE8"/>
    <w:rsid w:val="00AD358B"/>
    <w:rsid w:val="00AF3A32"/>
    <w:rsid w:val="00B75DA0"/>
    <w:rsid w:val="00B815E0"/>
    <w:rsid w:val="00B82E4D"/>
    <w:rsid w:val="00BA723C"/>
    <w:rsid w:val="00BB5ED0"/>
    <w:rsid w:val="00C33432"/>
    <w:rsid w:val="00C73208"/>
    <w:rsid w:val="00C74F9E"/>
    <w:rsid w:val="00CA18C2"/>
    <w:rsid w:val="00CB2CC7"/>
    <w:rsid w:val="00CB3B43"/>
    <w:rsid w:val="00CC680E"/>
    <w:rsid w:val="00CE6509"/>
    <w:rsid w:val="00CF0884"/>
    <w:rsid w:val="00D0464F"/>
    <w:rsid w:val="00D33D29"/>
    <w:rsid w:val="00D369C2"/>
    <w:rsid w:val="00D40CE5"/>
    <w:rsid w:val="00D54871"/>
    <w:rsid w:val="00D70169"/>
    <w:rsid w:val="00D9388F"/>
    <w:rsid w:val="00DA51E4"/>
    <w:rsid w:val="00DC379F"/>
    <w:rsid w:val="00DD0439"/>
    <w:rsid w:val="00DD066B"/>
    <w:rsid w:val="00DE106F"/>
    <w:rsid w:val="00DE1899"/>
    <w:rsid w:val="00E1528D"/>
    <w:rsid w:val="00E459FA"/>
    <w:rsid w:val="00E529ED"/>
    <w:rsid w:val="00E52BFB"/>
    <w:rsid w:val="00E75CD2"/>
    <w:rsid w:val="00E876F4"/>
    <w:rsid w:val="00E87F4C"/>
    <w:rsid w:val="00EE3C44"/>
    <w:rsid w:val="00EE578E"/>
    <w:rsid w:val="00FD5FDE"/>
    <w:rsid w:val="00FE789A"/>
    <w:rsid w:val="00FF445A"/>
    <w:rsid w:val="00FF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7318E"/>
  <w15:docId w15:val="{A982F438-6E40-43B6-8255-3068F99F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table" w:styleId="Tabladelista4-nfasis5">
    <w:name w:val="List Table 4 Accent 5"/>
    <w:basedOn w:val="Tablanormal"/>
    <w:uiPriority w:val="49"/>
    <w:rsid w:val="00885961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B82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24</Pages>
  <Words>3493</Words>
  <Characters>19212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Christiane Arentsen Aramburú</cp:lastModifiedBy>
  <cp:revision>48</cp:revision>
  <dcterms:created xsi:type="dcterms:W3CDTF">2024-11-19T15:58:00Z</dcterms:created>
  <dcterms:modified xsi:type="dcterms:W3CDTF">2024-12-03T13:46:00Z</dcterms:modified>
</cp:coreProperties>
</file>